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59" w:type="dxa"/>
        <w:tblLook w:val="04A0" w:firstRow="1" w:lastRow="0" w:firstColumn="1" w:lastColumn="0" w:noHBand="0" w:noVBand="1"/>
      </w:tblPr>
      <w:tblGrid>
        <w:gridCol w:w="15559"/>
      </w:tblGrid>
      <w:tr w:rsidR="00457EBF" w:rsidRPr="001338E8" w14:paraId="172C0CFC" w14:textId="77777777" w:rsidTr="00D3431D">
        <w:tc>
          <w:tcPr>
            <w:tcW w:w="15559" w:type="dxa"/>
          </w:tcPr>
          <w:p w14:paraId="1563226B" w14:textId="29CA5015" w:rsidR="00457EBF" w:rsidRPr="001338E8" w:rsidRDefault="00457EBF" w:rsidP="00313347">
            <w:pPr>
              <w:pStyle w:val="a8"/>
              <w:rPr>
                <w:b/>
                <w:bCs/>
              </w:rPr>
            </w:pPr>
          </w:p>
        </w:tc>
      </w:tr>
    </w:tbl>
    <w:p w14:paraId="7181CDCC" w14:textId="77777777" w:rsidR="00457EBF" w:rsidRDefault="00457EBF" w:rsidP="00726B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40F78A" w14:textId="6615E868" w:rsidR="00726BB3" w:rsidRPr="00FA4EEA" w:rsidRDefault="00726BB3" w:rsidP="00726B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E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652B12" w14:textId="54682601" w:rsidR="00AB0069" w:rsidRDefault="00480BFB" w:rsidP="00B715BA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«</w:t>
      </w:r>
      <w:r w:rsidR="00B715BA">
        <w:rPr>
          <w:rFonts w:ascii="Times New Roman" w:hAnsi="Times New Roman"/>
          <w:b/>
          <w:sz w:val="24"/>
          <w:szCs w:val="24"/>
        </w:rPr>
        <w:t xml:space="preserve">Услуги по </w:t>
      </w:r>
      <w:r w:rsidR="00310882">
        <w:rPr>
          <w:rFonts w:ascii="Times New Roman" w:hAnsi="Times New Roman"/>
          <w:b/>
          <w:sz w:val="24"/>
          <w:szCs w:val="24"/>
        </w:rPr>
        <w:t>п</w:t>
      </w:r>
      <w:r w:rsidR="00310882" w:rsidRPr="00FA4EEA">
        <w:rPr>
          <w:rFonts w:ascii="Times New Roman" w:hAnsi="Times New Roman"/>
          <w:b/>
          <w:sz w:val="24"/>
          <w:szCs w:val="24"/>
        </w:rPr>
        <w:t>роведени</w:t>
      </w:r>
      <w:r w:rsidR="00310882">
        <w:rPr>
          <w:rFonts w:ascii="Times New Roman" w:hAnsi="Times New Roman"/>
          <w:b/>
          <w:sz w:val="24"/>
          <w:szCs w:val="24"/>
        </w:rPr>
        <w:t>ю</w:t>
      </w:r>
      <w:r w:rsidR="00310882" w:rsidRPr="00FA4EEA">
        <w:rPr>
          <w:rFonts w:ascii="Times New Roman" w:hAnsi="Times New Roman"/>
          <w:b/>
          <w:sz w:val="24"/>
          <w:szCs w:val="24"/>
        </w:rPr>
        <w:t xml:space="preserve"> экспертизы</w:t>
      </w:r>
      <w:r w:rsidR="00B715BA">
        <w:rPr>
          <w:rFonts w:ascii="Times New Roman" w:hAnsi="Times New Roman"/>
          <w:b/>
          <w:sz w:val="24"/>
          <w:szCs w:val="24"/>
        </w:rPr>
        <w:t xml:space="preserve"> промышленной безопасности</w:t>
      </w:r>
      <w:r w:rsidR="00AB0069">
        <w:rPr>
          <w:rFonts w:ascii="Times New Roman" w:hAnsi="Times New Roman"/>
          <w:b/>
          <w:sz w:val="24"/>
          <w:szCs w:val="24"/>
        </w:rPr>
        <w:t xml:space="preserve"> </w:t>
      </w:r>
    </w:p>
    <w:p w14:paraId="6E322562" w14:textId="77777777" w:rsidR="000F2A42" w:rsidRDefault="00AB0069" w:rsidP="007425D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технологического оборудования</w:t>
      </w:r>
      <w:r w:rsidR="00B715BA">
        <w:rPr>
          <w:rFonts w:ascii="Times New Roman" w:hAnsi="Times New Roman"/>
          <w:b/>
          <w:sz w:val="24"/>
          <w:szCs w:val="24"/>
        </w:rPr>
        <w:t>»</w:t>
      </w:r>
    </w:p>
    <w:p w14:paraId="14D10442" w14:textId="77777777" w:rsidR="00131BF1" w:rsidRPr="00FD1DEF" w:rsidRDefault="00131BF1" w:rsidP="007425D7">
      <w:pPr>
        <w:pStyle w:val="a8"/>
        <w:rPr>
          <w:rFonts w:ascii="Times New Roman" w:hAnsi="Times New Roman"/>
          <w:sz w:val="16"/>
          <w:szCs w:val="16"/>
        </w:rPr>
      </w:pPr>
    </w:p>
    <w:p w14:paraId="319D21EF" w14:textId="77777777" w:rsidR="003C6DF6" w:rsidRPr="00FA4EEA" w:rsidRDefault="003C6DF6" w:rsidP="003C6DF6">
      <w:pPr>
        <w:pStyle w:val="a8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Объём проведения работ:</w:t>
      </w:r>
    </w:p>
    <w:p w14:paraId="742B8C03" w14:textId="535ACB76" w:rsidR="003C6DF6" w:rsidRPr="003C6DF6" w:rsidRDefault="003C6DF6" w:rsidP="003C6DF6">
      <w:pPr>
        <w:pStyle w:val="a8"/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EEA">
        <w:rPr>
          <w:rFonts w:ascii="Times New Roman" w:eastAsia="Times New Roman" w:hAnsi="Times New Roman"/>
          <w:sz w:val="24"/>
          <w:szCs w:val="24"/>
          <w:lang w:eastAsia="ru-RU"/>
        </w:rPr>
        <w:t>Проведение экспертизы промышленной безопасности технологического оборудования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Таблицы </w:t>
      </w:r>
      <w:r w:rsidRPr="00DD268E">
        <w:rPr>
          <w:rFonts w:ascii="Times New Roman" w:eastAsia="Times New Roman" w:hAnsi="Times New Roman"/>
          <w:sz w:val="24"/>
          <w:szCs w:val="24"/>
          <w:lang w:eastAsia="ru-RU"/>
        </w:rPr>
        <w:t>№№ 1, 2, 3, 4</w:t>
      </w:r>
      <w:r w:rsidR="00DD268E" w:rsidRPr="00DD268E">
        <w:rPr>
          <w:rFonts w:ascii="Times New Roman" w:eastAsia="Times New Roman" w:hAnsi="Times New Roman"/>
          <w:sz w:val="24"/>
          <w:szCs w:val="24"/>
          <w:lang w:eastAsia="ru-RU"/>
        </w:rPr>
        <w:t>, 5,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69FD"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FA4EEA"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задания.</w:t>
      </w:r>
    </w:p>
    <w:p w14:paraId="45A74627" w14:textId="77777777" w:rsidR="00480BFB" w:rsidRDefault="00480BFB" w:rsidP="00CF1D3B">
      <w:pPr>
        <w:pStyle w:val="a8"/>
        <w:rPr>
          <w:rFonts w:ascii="Times New Roman" w:hAnsi="Times New Roman"/>
          <w:b/>
          <w:sz w:val="24"/>
          <w:szCs w:val="24"/>
        </w:rPr>
      </w:pPr>
      <w:r w:rsidRPr="00FA4EEA">
        <w:rPr>
          <w:rFonts w:ascii="Times New Roman" w:hAnsi="Times New Roman"/>
          <w:b/>
          <w:sz w:val="24"/>
          <w:szCs w:val="24"/>
        </w:rPr>
        <w:t>Место проведения работ:</w:t>
      </w:r>
    </w:p>
    <w:p w14:paraId="3D3B11C5" w14:textId="5F1B6D6D" w:rsidR="00FA2E76" w:rsidRDefault="00FA2E76" w:rsidP="00CF1D3B">
      <w:pPr>
        <w:pStyle w:val="a8"/>
        <w:rPr>
          <w:rFonts w:ascii="Times New Roman" w:hAnsi="Times New Roman"/>
          <w:sz w:val="24"/>
          <w:szCs w:val="24"/>
        </w:rPr>
      </w:pPr>
      <w:r w:rsidRPr="00FA4EEA">
        <w:rPr>
          <w:rFonts w:ascii="Times New Roman" w:hAnsi="Times New Roman"/>
          <w:sz w:val="24"/>
          <w:szCs w:val="24"/>
        </w:rPr>
        <w:t>АО «</w:t>
      </w:r>
      <w:r w:rsidR="005F30A8">
        <w:rPr>
          <w:rFonts w:ascii="Times New Roman" w:hAnsi="Times New Roman"/>
          <w:sz w:val="24"/>
          <w:szCs w:val="24"/>
        </w:rPr>
        <w:t>ОЙЛГАЗТЭТ</w:t>
      </w:r>
      <w:r w:rsidRPr="00FA4EE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14:paraId="4058E51D" w14:textId="4397D97F" w:rsidR="00FA2E76" w:rsidRDefault="00FA2E76" w:rsidP="001B1AB3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A2E76">
        <w:rPr>
          <w:rFonts w:ascii="Times New Roman" w:hAnsi="Times New Roman"/>
          <w:sz w:val="24"/>
          <w:szCs w:val="24"/>
        </w:rPr>
        <w:t xml:space="preserve"> </w:t>
      </w:r>
      <w:r w:rsidR="005F30A8">
        <w:rPr>
          <w:rFonts w:ascii="Times New Roman" w:hAnsi="Times New Roman"/>
          <w:sz w:val="24"/>
          <w:szCs w:val="24"/>
        </w:rPr>
        <w:t>Нефтеналивной комплекс (ННК)</w:t>
      </w:r>
      <w:r w:rsidRPr="00FA4EEA">
        <w:rPr>
          <w:rFonts w:ascii="Times New Roman" w:hAnsi="Times New Roman"/>
          <w:sz w:val="24"/>
          <w:szCs w:val="24"/>
        </w:rPr>
        <w:t xml:space="preserve"> </w:t>
      </w:r>
      <w:r w:rsidR="008247B6" w:rsidRPr="00FA4EEA">
        <w:rPr>
          <w:rFonts w:ascii="Times New Roman" w:hAnsi="Times New Roman"/>
          <w:sz w:val="24"/>
          <w:szCs w:val="24"/>
        </w:rPr>
        <w:t>расположен в 30 км от г. Оренбурга, на расстоя</w:t>
      </w:r>
      <w:r w:rsidR="008247B6">
        <w:rPr>
          <w:rFonts w:ascii="Times New Roman" w:hAnsi="Times New Roman"/>
          <w:sz w:val="24"/>
          <w:szCs w:val="24"/>
        </w:rPr>
        <w:t xml:space="preserve">нии 1 км от станции Сакмарская </w:t>
      </w:r>
      <w:r w:rsidR="001B1AB3">
        <w:rPr>
          <w:rFonts w:ascii="Times New Roman" w:hAnsi="Times New Roman"/>
          <w:sz w:val="24"/>
          <w:szCs w:val="24"/>
        </w:rPr>
        <w:t xml:space="preserve">(Таблица № </w:t>
      </w:r>
      <w:r w:rsidR="00B458F6">
        <w:rPr>
          <w:rFonts w:ascii="Times New Roman" w:hAnsi="Times New Roman"/>
          <w:sz w:val="24"/>
          <w:szCs w:val="24"/>
        </w:rPr>
        <w:t>1</w:t>
      </w:r>
      <w:r w:rsidR="001B1AB3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1B3E22B5" w14:textId="55B3C7D6" w:rsidR="00702721" w:rsidRDefault="00FA2E76" w:rsidP="001B1AB3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FA2E76">
        <w:rPr>
          <w:rFonts w:ascii="Times New Roman" w:hAnsi="Times New Roman"/>
          <w:sz w:val="24"/>
          <w:szCs w:val="24"/>
        </w:rPr>
        <w:t xml:space="preserve"> </w:t>
      </w:r>
      <w:r w:rsidR="00702721" w:rsidRPr="00702721">
        <w:rPr>
          <w:rFonts w:ascii="Times New Roman" w:hAnsi="Times New Roman"/>
          <w:sz w:val="24"/>
          <w:szCs w:val="24"/>
        </w:rPr>
        <w:t>МБСНУ</w:t>
      </w:r>
      <w:r w:rsidR="00DD268E">
        <w:rPr>
          <w:rFonts w:ascii="Times New Roman" w:hAnsi="Times New Roman"/>
          <w:sz w:val="24"/>
          <w:szCs w:val="24"/>
        </w:rPr>
        <w:t xml:space="preserve"> </w:t>
      </w:r>
      <w:r w:rsidR="00702721" w:rsidRPr="00702721">
        <w:rPr>
          <w:rFonts w:ascii="Times New Roman" w:hAnsi="Times New Roman"/>
          <w:sz w:val="24"/>
          <w:szCs w:val="24"/>
        </w:rPr>
        <w:t>скв. № 4 Западно-Осиновского</w:t>
      </w:r>
      <w:r w:rsidR="00DD268E">
        <w:rPr>
          <w:rFonts w:ascii="Times New Roman" w:hAnsi="Times New Roman"/>
          <w:sz w:val="24"/>
          <w:szCs w:val="24"/>
        </w:rPr>
        <w:t>,</w:t>
      </w:r>
      <w:r w:rsidR="00162EFB" w:rsidRPr="00162EFB">
        <w:t xml:space="preserve"> </w:t>
      </w:r>
      <w:r w:rsidR="001F78C0" w:rsidRPr="00162EFB">
        <w:rPr>
          <w:rFonts w:ascii="Times New Roman" w:hAnsi="Times New Roman"/>
          <w:sz w:val="24"/>
          <w:szCs w:val="24"/>
        </w:rPr>
        <w:t>Оренбургск</w:t>
      </w:r>
      <w:r w:rsidR="001F78C0">
        <w:rPr>
          <w:rFonts w:ascii="Times New Roman" w:hAnsi="Times New Roman"/>
          <w:sz w:val="24"/>
          <w:szCs w:val="24"/>
        </w:rPr>
        <w:t xml:space="preserve">ая </w:t>
      </w:r>
      <w:r w:rsidR="001F78C0" w:rsidRPr="00162EFB">
        <w:rPr>
          <w:rFonts w:ascii="Times New Roman" w:hAnsi="Times New Roman"/>
          <w:sz w:val="24"/>
          <w:szCs w:val="24"/>
        </w:rPr>
        <w:t>обл.</w:t>
      </w:r>
      <w:r w:rsidR="00162EFB" w:rsidRPr="00162EFB">
        <w:rPr>
          <w:rFonts w:ascii="Times New Roman" w:hAnsi="Times New Roman"/>
          <w:sz w:val="24"/>
          <w:szCs w:val="24"/>
        </w:rPr>
        <w:t xml:space="preserve">, </w:t>
      </w:r>
      <w:r w:rsidR="00162EFB">
        <w:rPr>
          <w:rFonts w:ascii="Times New Roman" w:hAnsi="Times New Roman"/>
          <w:sz w:val="24"/>
          <w:szCs w:val="24"/>
        </w:rPr>
        <w:t>Асекеевский</w:t>
      </w:r>
      <w:r w:rsidR="00162EFB" w:rsidRPr="00162EFB">
        <w:rPr>
          <w:rFonts w:ascii="Times New Roman" w:hAnsi="Times New Roman"/>
          <w:sz w:val="24"/>
          <w:szCs w:val="24"/>
        </w:rPr>
        <w:t xml:space="preserve"> р-н</w:t>
      </w:r>
      <w:r w:rsidR="00162EFB">
        <w:rPr>
          <w:rFonts w:ascii="Times New Roman" w:hAnsi="Times New Roman"/>
          <w:sz w:val="24"/>
          <w:szCs w:val="24"/>
        </w:rPr>
        <w:t xml:space="preserve"> в 4 км от. с. Брянчаниново (Таблица №2)</w:t>
      </w:r>
    </w:p>
    <w:p w14:paraId="3E175FC4" w14:textId="3FA5937C" w:rsidR="006C45EF" w:rsidRPr="006C45EF" w:rsidRDefault="00907394" w:rsidP="006C45EF">
      <w:pPr>
        <w:pStyle w:val="a8"/>
        <w:ind w:left="567"/>
        <w:rPr>
          <w:rFonts w:ascii="Times New Roman" w:hAnsi="Times New Roman"/>
          <w:sz w:val="24"/>
          <w:szCs w:val="24"/>
        </w:rPr>
      </w:pPr>
      <w:r w:rsidRPr="00695F83">
        <w:rPr>
          <w:rFonts w:ascii="Times New Roman" w:hAnsi="Times New Roman"/>
          <w:sz w:val="24"/>
          <w:szCs w:val="24"/>
        </w:rPr>
        <w:t>3</w:t>
      </w:r>
      <w:r w:rsidRPr="00695F83">
        <w:rPr>
          <w:rFonts w:ascii="Times New Roman" w:hAnsi="Times New Roman"/>
          <w:color w:val="FF0000"/>
          <w:sz w:val="24"/>
          <w:szCs w:val="24"/>
        </w:rPr>
        <w:t>.</w:t>
      </w:r>
      <w:r w:rsidR="00FA2E76" w:rsidRPr="00695F83">
        <w:rPr>
          <w:rFonts w:ascii="Times New Roman" w:hAnsi="Times New Roman"/>
          <w:sz w:val="24"/>
          <w:szCs w:val="24"/>
        </w:rPr>
        <w:t xml:space="preserve">Пункт </w:t>
      </w:r>
      <w:r w:rsidR="003C71C0" w:rsidRPr="00695F83">
        <w:rPr>
          <w:rFonts w:ascii="Times New Roman" w:hAnsi="Times New Roman"/>
          <w:sz w:val="24"/>
          <w:szCs w:val="24"/>
        </w:rPr>
        <w:t>сбора</w:t>
      </w:r>
      <w:r w:rsidR="00FA2E76" w:rsidRPr="006C45EF">
        <w:rPr>
          <w:rFonts w:ascii="Times New Roman" w:hAnsi="Times New Roman"/>
          <w:sz w:val="24"/>
          <w:szCs w:val="24"/>
        </w:rPr>
        <w:t xml:space="preserve"> нефти (П</w:t>
      </w:r>
      <w:r w:rsidR="008247B6" w:rsidRPr="006C45EF">
        <w:rPr>
          <w:rFonts w:ascii="Times New Roman" w:hAnsi="Times New Roman"/>
          <w:sz w:val="24"/>
          <w:szCs w:val="24"/>
        </w:rPr>
        <w:t>СН-200</w:t>
      </w:r>
      <w:r w:rsidR="00FA2E76" w:rsidRPr="006C45EF">
        <w:rPr>
          <w:rFonts w:ascii="Times New Roman" w:hAnsi="Times New Roman"/>
          <w:sz w:val="24"/>
          <w:szCs w:val="24"/>
        </w:rPr>
        <w:t xml:space="preserve">) </w:t>
      </w:r>
      <w:r w:rsidR="008247B6" w:rsidRPr="006C45EF">
        <w:rPr>
          <w:rFonts w:ascii="Times New Roman" w:hAnsi="Times New Roman"/>
          <w:sz w:val="25"/>
          <w:szCs w:val="25"/>
        </w:rPr>
        <w:t>расположен в Оренбургской обл., Матвеевский р-н в 5 км от с. Новоаширово</w:t>
      </w:r>
      <w:r w:rsidR="008247B6" w:rsidRPr="006C45EF">
        <w:rPr>
          <w:rFonts w:ascii="Times New Roman" w:hAnsi="Times New Roman"/>
          <w:sz w:val="24"/>
          <w:szCs w:val="24"/>
        </w:rPr>
        <w:t xml:space="preserve"> </w:t>
      </w:r>
      <w:r w:rsidR="001B1AB3" w:rsidRPr="006C45EF">
        <w:rPr>
          <w:rFonts w:ascii="Times New Roman" w:hAnsi="Times New Roman"/>
          <w:sz w:val="24"/>
          <w:szCs w:val="24"/>
        </w:rPr>
        <w:t xml:space="preserve">(Таблица № </w:t>
      </w:r>
      <w:r w:rsidR="006C45EF" w:rsidRPr="006C45EF">
        <w:rPr>
          <w:rFonts w:ascii="Times New Roman" w:hAnsi="Times New Roman"/>
          <w:sz w:val="24"/>
          <w:szCs w:val="24"/>
        </w:rPr>
        <w:t>3</w:t>
      </w:r>
      <w:r w:rsidR="00162EFB">
        <w:rPr>
          <w:rFonts w:ascii="Times New Roman" w:hAnsi="Times New Roman"/>
          <w:sz w:val="24"/>
          <w:szCs w:val="24"/>
        </w:rPr>
        <w:t>,5</w:t>
      </w:r>
      <w:r w:rsidR="001B1AB3" w:rsidRPr="006C45EF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67D7EC72" w14:textId="2C162A3E" w:rsidR="00A55EB3" w:rsidRDefault="00DF658C" w:rsidP="007425D7">
      <w:pPr>
        <w:pStyle w:val="a8"/>
        <w:ind w:left="567"/>
        <w:rPr>
          <w:rFonts w:ascii="Times New Roman" w:hAnsi="Times New Roman"/>
          <w:sz w:val="24"/>
          <w:szCs w:val="24"/>
        </w:rPr>
      </w:pPr>
      <w:r w:rsidRPr="006C45EF">
        <w:rPr>
          <w:rFonts w:ascii="Times New Roman" w:hAnsi="Times New Roman"/>
          <w:sz w:val="24"/>
          <w:szCs w:val="24"/>
        </w:rPr>
        <w:t>4</w:t>
      </w:r>
      <w:r w:rsidR="00A55EB3" w:rsidRPr="006C45EF">
        <w:rPr>
          <w:rFonts w:ascii="Times New Roman" w:hAnsi="Times New Roman"/>
          <w:sz w:val="24"/>
          <w:szCs w:val="24"/>
        </w:rPr>
        <w:t xml:space="preserve">. МБСНУ </w:t>
      </w:r>
      <w:r w:rsidR="00DD47C0" w:rsidRPr="006C45EF">
        <w:rPr>
          <w:rFonts w:ascii="Times New Roman" w:hAnsi="Times New Roman"/>
          <w:sz w:val="24"/>
          <w:szCs w:val="24"/>
        </w:rPr>
        <w:t>-</w:t>
      </w:r>
      <w:r w:rsidR="00DD268E">
        <w:rPr>
          <w:rFonts w:ascii="Times New Roman" w:hAnsi="Times New Roman"/>
          <w:sz w:val="24"/>
          <w:szCs w:val="24"/>
        </w:rPr>
        <w:t>№2</w:t>
      </w:r>
      <w:r w:rsidR="00A55EB3" w:rsidRPr="006C45EF">
        <w:rPr>
          <w:rFonts w:ascii="Times New Roman" w:hAnsi="Times New Roman"/>
          <w:sz w:val="24"/>
          <w:szCs w:val="24"/>
        </w:rPr>
        <w:t xml:space="preserve"> Северо-Рачковского месторождения расположена в 10 км от села Рязановка, Оренбургская области, Асекеевский район в сторону г. Бугуруслан (Таблица №</w:t>
      </w:r>
      <w:r w:rsidR="006C45EF" w:rsidRPr="006C45EF">
        <w:rPr>
          <w:rFonts w:ascii="Times New Roman" w:hAnsi="Times New Roman"/>
          <w:sz w:val="24"/>
          <w:szCs w:val="24"/>
        </w:rPr>
        <w:t>4</w:t>
      </w:r>
      <w:r w:rsidR="00A55EB3" w:rsidRPr="006C45EF">
        <w:rPr>
          <w:rFonts w:ascii="Times New Roman" w:hAnsi="Times New Roman"/>
          <w:sz w:val="24"/>
          <w:szCs w:val="24"/>
        </w:rPr>
        <w:t>)</w:t>
      </w:r>
      <w:r w:rsidR="00DD268E">
        <w:rPr>
          <w:rFonts w:ascii="Times New Roman" w:hAnsi="Times New Roman"/>
          <w:sz w:val="24"/>
          <w:szCs w:val="24"/>
        </w:rPr>
        <w:t>,</w:t>
      </w:r>
    </w:p>
    <w:p w14:paraId="307444B7" w14:textId="03C5B385" w:rsidR="00801616" w:rsidRDefault="00162EFB" w:rsidP="00801616">
      <w:pPr>
        <w:pStyle w:val="a8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01616">
        <w:rPr>
          <w:rFonts w:ascii="Times New Roman" w:hAnsi="Times New Roman"/>
          <w:sz w:val="24"/>
          <w:szCs w:val="24"/>
        </w:rPr>
        <w:t xml:space="preserve">. </w:t>
      </w:r>
      <w:r w:rsidR="00801616" w:rsidRPr="006C45EF">
        <w:rPr>
          <w:rFonts w:ascii="Times New Roman" w:hAnsi="Times New Roman"/>
          <w:sz w:val="24"/>
          <w:szCs w:val="24"/>
        </w:rPr>
        <w:t xml:space="preserve">МБСНУ </w:t>
      </w:r>
      <w:r w:rsidR="00801616">
        <w:rPr>
          <w:rFonts w:ascii="Times New Roman" w:hAnsi="Times New Roman"/>
          <w:sz w:val="24"/>
          <w:szCs w:val="24"/>
        </w:rPr>
        <w:t>-2400</w:t>
      </w:r>
      <w:r w:rsidR="00801616" w:rsidRPr="006C45EF">
        <w:rPr>
          <w:rFonts w:ascii="Times New Roman" w:hAnsi="Times New Roman"/>
          <w:sz w:val="24"/>
          <w:szCs w:val="24"/>
        </w:rPr>
        <w:t xml:space="preserve"> Северо-Рачковского месторождения расположена в 10 км от села Рязановка, Оренбургская области, Асекеевский район в сторону г. Бугуруслан (Таблица №</w:t>
      </w:r>
      <w:r w:rsidR="00801616">
        <w:rPr>
          <w:rFonts w:ascii="Times New Roman" w:hAnsi="Times New Roman"/>
          <w:sz w:val="24"/>
          <w:szCs w:val="24"/>
        </w:rPr>
        <w:t>6</w:t>
      </w:r>
      <w:r w:rsidR="00801616" w:rsidRPr="006C45EF">
        <w:rPr>
          <w:rFonts w:ascii="Times New Roman" w:hAnsi="Times New Roman"/>
          <w:sz w:val="24"/>
          <w:szCs w:val="24"/>
        </w:rPr>
        <w:t>)</w:t>
      </w:r>
      <w:r w:rsidR="00801616">
        <w:rPr>
          <w:rFonts w:ascii="Times New Roman" w:hAnsi="Times New Roman"/>
          <w:sz w:val="24"/>
          <w:szCs w:val="24"/>
        </w:rPr>
        <w:t>,</w:t>
      </w:r>
    </w:p>
    <w:p w14:paraId="2A93F287" w14:textId="77777777" w:rsidR="00162EFB" w:rsidRDefault="00162EFB" w:rsidP="00FA4EE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677E43BC" w14:textId="1F1CAFE0" w:rsidR="00EE460F" w:rsidRPr="00162EFB" w:rsidRDefault="00EE460F" w:rsidP="00FA4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EFB">
        <w:rPr>
          <w:rFonts w:ascii="Times New Roman" w:hAnsi="Times New Roman" w:cs="Times New Roman"/>
          <w:sz w:val="24"/>
          <w:szCs w:val="24"/>
        </w:rPr>
        <w:t>Таблица № 1</w:t>
      </w:r>
    </w:p>
    <w:p w14:paraId="449BC911" w14:textId="646BB48F" w:rsidR="00DD268E" w:rsidRPr="00162EFB" w:rsidRDefault="005F30A8" w:rsidP="00FA4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EFB">
        <w:rPr>
          <w:rFonts w:ascii="Times New Roman" w:hAnsi="Times New Roman" w:cs="Times New Roman"/>
          <w:sz w:val="24"/>
          <w:szCs w:val="24"/>
        </w:rPr>
        <w:t>ННК, ст. Сакмарская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1"/>
        <w:gridCol w:w="1419"/>
        <w:gridCol w:w="1211"/>
        <w:gridCol w:w="1135"/>
        <w:gridCol w:w="913"/>
        <w:gridCol w:w="1419"/>
        <w:gridCol w:w="1276"/>
        <w:gridCol w:w="993"/>
        <w:gridCol w:w="992"/>
        <w:gridCol w:w="992"/>
        <w:gridCol w:w="426"/>
        <w:gridCol w:w="141"/>
        <w:gridCol w:w="709"/>
        <w:gridCol w:w="284"/>
        <w:gridCol w:w="283"/>
        <w:gridCol w:w="142"/>
        <w:gridCol w:w="567"/>
        <w:gridCol w:w="425"/>
        <w:gridCol w:w="709"/>
        <w:gridCol w:w="1417"/>
      </w:tblGrid>
      <w:tr w:rsidR="00EB25B1" w:rsidRPr="00824463" w14:paraId="2883F275" w14:textId="77777777" w:rsidTr="0059110C">
        <w:trPr>
          <w:trHeight w:val="301"/>
        </w:trPr>
        <w:tc>
          <w:tcPr>
            <w:tcW w:w="15984" w:type="dxa"/>
            <w:gridSpan w:val="20"/>
            <w:shd w:val="clear" w:color="auto" w:fill="EAF1DD" w:themeFill="accent3" w:themeFillTint="33"/>
          </w:tcPr>
          <w:p w14:paraId="1487603E" w14:textId="5364BC8D" w:rsidR="00EB25B1" w:rsidRPr="00824463" w:rsidRDefault="00EB25B1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Сосуды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8244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работающи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</w:t>
            </w:r>
            <w:r w:rsidRPr="008244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под давлением более 0,07 МПа. Нефтеналивной комплекс (ННК), ст. Сакмарская</w:t>
            </w:r>
          </w:p>
        </w:tc>
      </w:tr>
      <w:tr w:rsidR="00EB25B1" w:rsidRPr="00824463" w14:paraId="1EA89217" w14:textId="1E8462E0" w:rsidTr="00FF728D">
        <w:trPr>
          <w:trHeight w:val="788"/>
        </w:trPr>
        <w:tc>
          <w:tcPr>
            <w:tcW w:w="531" w:type="dxa"/>
            <w:vMerge w:val="restart"/>
            <w:vAlign w:val="center"/>
            <w:hideMark/>
          </w:tcPr>
          <w:p w14:paraId="68F9345D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vAlign w:val="center"/>
            <w:hideMark/>
          </w:tcPr>
          <w:p w14:paraId="3B5AC707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249218F5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5" w:type="dxa"/>
            <w:vAlign w:val="center"/>
            <w:hideMark/>
          </w:tcPr>
          <w:p w14:paraId="13D43870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13" w:type="dxa"/>
            <w:vAlign w:val="center"/>
            <w:hideMark/>
          </w:tcPr>
          <w:p w14:paraId="4E9C93C9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F85D476" w14:textId="7CB1DDF2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Объём</w:t>
            </w:r>
          </w:p>
        </w:tc>
        <w:tc>
          <w:tcPr>
            <w:tcW w:w="1419" w:type="dxa"/>
            <w:vMerge w:val="restart"/>
            <w:vAlign w:val="center"/>
            <w:hideMark/>
          </w:tcPr>
          <w:p w14:paraId="65852907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D9983B2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C34A069" w14:textId="4083DBF1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D808BF7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9FACB69" w14:textId="4CAE15A0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0ABB40B5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55A713B" w14:textId="5E0BEE21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рег. №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BC4BA3D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9B6C877" w14:textId="578671B3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A8573A2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4354383" w14:textId="2529AAAD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560" w:type="dxa"/>
            <w:gridSpan w:val="4"/>
            <w:vMerge w:val="restart"/>
            <w:vAlign w:val="center"/>
            <w:hideMark/>
          </w:tcPr>
          <w:p w14:paraId="0D49CC2F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11741FB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A6BE0F7" w14:textId="632AEEC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Обоснования</w:t>
            </w:r>
          </w:p>
        </w:tc>
        <w:tc>
          <w:tcPr>
            <w:tcW w:w="992" w:type="dxa"/>
            <w:gridSpan w:val="3"/>
            <w:vMerge w:val="restart"/>
            <w:noWrap/>
            <w:vAlign w:val="center"/>
            <w:hideMark/>
          </w:tcPr>
          <w:p w14:paraId="79753F19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7A23E8C" w14:textId="744AED0F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14:paraId="5AF31270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6463A08" w14:textId="2202A7FB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417" w:type="dxa"/>
            <w:vMerge w:val="restart"/>
            <w:vAlign w:val="center"/>
          </w:tcPr>
          <w:p w14:paraId="57D1EAC3" w14:textId="2CDA5ADE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EB25B1" w:rsidRPr="00824463" w14:paraId="32BA93A3" w14:textId="2B282E4E" w:rsidTr="00FF728D">
        <w:trPr>
          <w:trHeight w:val="645"/>
        </w:trPr>
        <w:tc>
          <w:tcPr>
            <w:tcW w:w="531" w:type="dxa"/>
            <w:vMerge/>
            <w:hideMark/>
          </w:tcPr>
          <w:p w14:paraId="43F940B1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/>
            <w:hideMark/>
          </w:tcPr>
          <w:p w14:paraId="4C3392F4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Merge/>
            <w:hideMark/>
          </w:tcPr>
          <w:p w14:paraId="71996D82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noWrap/>
            <w:vAlign w:val="center"/>
            <w:hideMark/>
          </w:tcPr>
          <w:p w14:paraId="260B1062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МПа</w:t>
            </w:r>
          </w:p>
        </w:tc>
        <w:tc>
          <w:tcPr>
            <w:tcW w:w="913" w:type="dxa"/>
            <w:noWrap/>
            <w:vAlign w:val="center"/>
            <w:hideMark/>
          </w:tcPr>
          <w:p w14:paraId="118058B2" w14:textId="1F4AB84D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м3</w:t>
            </w:r>
          </w:p>
        </w:tc>
        <w:tc>
          <w:tcPr>
            <w:tcW w:w="1419" w:type="dxa"/>
            <w:vMerge/>
            <w:hideMark/>
          </w:tcPr>
          <w:p w14:paraId="03D75705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773210B0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14:paraId="56B720C7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14:paraId="4A716169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14:paraId="7AB2E14B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hideMark/>
          </w:tcPr>
          <w:p w14:paraId="3B79E685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14:paraId="4E8D41ED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14:paraId="1C26F120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F853CA7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B25B1" w:rsidRPr="00824463" w14:paraId="5813543B" w14:textId="7574B618" w:rsidTr="00FF728D">
        <w:trPr>
          <w:trHeight w:val="274"/>
        </w:trPr>
        <w:tc>
          <w:tcPr>
            <w:tcW w:w="531" w:type="dxa"/>
            <w:vAlign w:val="center"/>
            <w:hideMark/>
          </w:tcPr>
          <w:p w14:paraId="3ABE97BA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9" w:type="dxa"/>
            <w:noWrap/>
            <w:vAlign w:val="center"/>
            <w:hideMark/>
          </w:tcPr>
          <w:p w14:paraId="3CCF874C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1/1</w:t>
            </w:r>
          </w:p>
        </w:tc>
        <w:tc>
          <w:tcPr>
            <w:tcW w:w="1211" w:type="dxa"/>
            <w:vAlign w:val="center"/>
            <w:hideMark/>
          </w:tcPr>
          <w:p w14:paraId="0086487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подземная приема ГСМ</w:t>
            </w:r>
          </w:p>
        </w:tc>
        <w:tc>
          <w:tcPr>
            <w:tcW w:w="1135" w:type="dxa"/>
            <w:noWrap/>
            <w:vAlign w:val="center"/>
            <w:hideMark/>
          </w:tcPr>
          <w:p w14:paraId="3A963573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2F8D562B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419" w:type="dxa"/>
            <w:noWrap/>
            <w:vAlign w:val="center"/>
            <w:hideMark/>
          </w:tcPr>
          <w:p w14:paraId="5C2F894F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26B385CD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32873</w:t>
            </w:r>
          </w:p>
        </w:tc>
        <w:tc>
          <w:tcPr>
            <w:tcW w:w="993" w:type="dxa"/>
            <w:noWrap/>
            <w:vAlign w:val="center"/>
            <w:hideMark/>
          </w:tcPr>
          <w:p w14:paraId="5020C4BE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992" w:type="dxa"/>
            <w:noWrap/>
            <w:vAlign w:val="center"/>
            <w:hideMark/>
          </w:tcPr>
          <w:p w14:paraId="14287A81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992" w:type="dxa"/>
            <w:vAlign w:val="center"/>
            <w:hideMark/>
          </w:tcPr>
          <w:p w14:paraId="6FF0534B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71B8596E" w14:textId="2D0660EF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84BD476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20228451" w14:textId="2F93E25F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197AB859" w14:textId="26A93725" w:rsidR="00EB25B1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3E8C28A8" w14:textId="13FEEB1A" w:rsidTr="00FF728D">
        <w:trPr>
          <w:trHeight w:val="735"/>
        </w:trPr>
        <w:tc>
          <w:tcPr>
            <w:tcW w:w="531" w:type="dxa"/>
            <w:vAlign w:val="center"/>
            <w:hideMark/>
          </w:tcPr>
          <w:p w14:paraId="78934C6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9" w:type="dxa"/>
            <w:noWrap/>
            <w:vAlign w:val="center"/>
            <w:hideMark/>
          </w:tcPr>
          <w:p w14:paraId="45E7C82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1/2</w:t>
            </w:r>
          </w:p>
        </w:tc>
        <w:tc>
          <w:tcPr>
            <w:tcW w:w="1211" w:type="dxa"/>
            <w:vAlign w:val="center"/>
            <w:hideMark/>
          </w:tcPr>
          <w:p w14:paraId="67F5DF1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подземная приема ГСМ</w:t>
            </w:r>
          </w:p>
        </w:tc>
        <w:tc>
          <w:tcPr>
            <w:tcW w:w="1135" w:type="dxa"/>
            <w:noWrap/>
            <w:vAlign w:val="center"/>
            <w:hideMark/>
          </w:tcPr>
          <w:p w14:paraId="5E7DA47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151C55C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9" w:type="dxa"/>
            <w:noWrap/>
            <w:vAlign w:val="center"/>
            <w:hideMark/>
          </w:tcPr>
          <w:p w14:paraId="7B12C11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1986E32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47832</w:t>
            </w:r>
          </w:p>
        </w:tc>
        <w:tc>
          <w:tcPr>
            <w:tcW w:w="993" w:type="dxa"/>
            <w:noWrap/>
            <w:vAlign w:val="center"/>
            <w:hideMark/>
          </w:tcPr>
          <w:p w14:paraId="66C6225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992" w:type="dxa"/>
            <w:noWrap/>
            <w:vAlign w:val="center"/>
            <w:hideMark/>
          </w:tcPr>
          <w:p w14:paraId="5A21550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992" w:type="dxa"/>
            <w:vAlign w:val="center"/>
            <w:hideMark/>
          </w:tcPr>
          <w:p w14:paraId="4BC6CD9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24C93B73" w14:textId="68C181A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56FA635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EC22C7D" w14:textId="7F99DE4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3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358E03D6" w14:textId="6D6FFAE0" w:rsidR="00EB25B1" w:rsidRPr="008963C0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7D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69C0843" w14:textId="2435F5D8" w:rsidTr="00FF728D">
        <w:trPr>
          <w:trHeight w:val="840"/>
        </w:trPr>
        <w:tc>
          <w:tcPr>
            <w:tcW w:w="531" w:type="dxa"/>
            <w:vAlign w:val="center"/>
            <w:hideMark/>
          </w:tcPr>
          <w:p w14:paraId="22009DD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9" w:type="dxa"/>
            <w:noWrap/>
            <w:vAlign w:val="center"/>
            <w:hideMark/>
          </w:tcPr>
          <w:p w14:paraId="0CB4B8D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1/3</w:t>
            </w:r>
          </w:p>
        </w:tc>
        <w:tc>
          <w:tcPr>
            <w:tcW w:w="1211" w:type="dxa"/>
            <w:vAlign w:val="center"/>
            <w:hideMark/>
          </w:tcPr>
          <w:p w14:paraId="0C23171A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подземная приема ГСМ</w:t>
            </w:r>
          </w:p>
        </w:tc>
        <w:tc>
          <w:tcPr>
            <w:tcW w:w="1135" w:type="dxa"/>
            <w:noWrap/>
            <w:vAlign w:val="center"/>
            <w:hideMark/>
          </w:tcPr>
          <w:p w14:paraId="3939E68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7D4CED8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419" w:type="dxa"/>
            <w:noWrap/>
            <w:vAlign w:val="center"/>
            <w:hideMark/>
          </w:tcPr>
          <w:p w14:paraId="0B4242B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08074B1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32965</w:t>
            </w:r>
          </w:p>
        </w:tc>
        <w:tc>
          <w:tcPr>
            <w:tcW w:w="993" w:type="dxa"/>
            <w:noWrap/>
            <w:vAlign w:val="center"/>
            <w:hideMark/>
          </w:tcPr>
          <w:p w14:paraId="1AD78F1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992" w:type="dxa"/>
            <w:noWrap/>
            <w:vAlign w:val="center"/>
            <w:hideMark/>
          </w:tcPr>
          <w:p w14:paraId="5A98220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992" w:type="dxa"/>
            <w:vAlign w:val="center"/>
            <w:hideMark/>
          </w:tcPr>
          <w:p w14:paraId="195DDF0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4142C945" w14:textId="62987CF2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3A3023D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3DC161E" w14:textId="499A6BB1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3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52535C9" w14:textId="7BF8466D" w:rsidR="00EB25B1" w:rsidRPr="008963C0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7D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2E58FB4F" w14:textId="3F8D4373" w:rsidTr="00FF728D">
        <w:trPr>
          <w:trHeight w:val="690"/>
        </w:trPr>
        <w:tc>
          <w:tcPr>
            <w:tcW w:w="531" w:type="dxa"/>
            <w:vAlign w:val="center"/>
            <w:hideMark/>
          </w:tcPr>
          <w:p w14:paraId="3AF5E92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419" w:type="dxa"/>
            <w:noWrap/>
            <w:vAlign w:val="center"/>
            <w:hideMark/>
          </w:tcPr>
          <w:p w14:paraId="06FF405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1/4</w:t>
            </w:r>
          </w:p>
        </w:tc>
        <w:tc>
          <w:tcPr>
            <w:tcW w:w="1211" w:type="dxa"/>
            <w:vAlign w:val="center"/>
            <w:hideMark/>
          </w:tcPr>
          <w:p w14:paraId="0953E6A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подземная приема ГСМ</w:t>
            </w:r>
          </w:p>
        </w:tc>
        <w:tc>
          <w:tcPr>
            <w:tcW w:w="1135" w:type="dxa"/>
            <w:noWrap/>
            <w:vAlign w:val="center"/>
            <w:hideMark/>
          </w:tcPr>
          <w:p w14:paraId="72C566F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1A0C160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419" w:type="dxa"/>
            <w:noWrap/>
            <w:vAlign w:val="center"/>
            <w:hideMark/>
          </w:tcPr>
          <w:p w14:paraId="5CB6E88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7003944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44332</w:t>
            </w:r>
          </w:p>
        </w:tc>
        <w:tc>
          <w:tcPr>
            <w:tcW w:w="993" w:type="dxa"/>
            <w:noWrap/>
            <w:vAlign w:val="center"/>
            <w:hideMark/>
          </w:tcPr>
          <w:p w14:paraId="545B5C3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2" w:type="dxa"/>
            <w:noWrap/>
            <w:vAlign w:val="center"/>
            <w:hideMark/>
          </w:tcPr>
          <w:p w14:paraId="4FED019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992" w:type="dxa"/>
            <w:vAlign w:val="center"/>
            <w:hideMark/>
          </w:tcPr>
          <w:p w14:paraId="526301BA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3B4630C9" w14:textId="0EFE4B79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0ECA5E4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49043D5" w14:textId="7283A6BC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3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29616E0B" w14:textId="7EB2C8E4" w:rsidR="00EB25B1" w:rsidRPr="008963C0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7D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DE7CDA8" w14:textId="19C7589E" w:rsidTr="00FF728D">
        <w:trPr>
          <w:trHeight w:val="780"/>
        </w:trPr>
        <w:tc>
          <w:tcPr>
            <w:tcW w:w="531" w:type="dxa"/>
            <w:vAlign w:val="center"/>
            <w:hideMark/>
          </w:tcPr>
          <w:p w14:paraId="26ADCF4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9" w:type="dxa"/>
            <w:noWrap/>
            <w:vAlign w:val="center"/>
            <w:hideMark/>
          </w:tcPr>
          <w:p w14:paraId="74F5BED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4/1</w:t>
            </w:r>
          </w:p>
        </w:tc>
        <w:tc>
          <w:tcPr>
            <w:tcW w:w="1211" w:type="dxa"/>
            <w:vAlign w:val="center"/>
            <w:hideMark/>
          </w:tcPr>
          <w:p w14:paraId="12A82FF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приема дренажных стоков</w:t>
            </w:r>
          </w:p>
        </w:tc>
        <w:tc>
          <w:tcPr>
            <w:tcW w:w="1135" w:type="dxa"/>
            <w:noWrap/>
            <w:vAlign w:val="center"/>
            <w:hideMark/>
          </w:tcPr>
          <w:p w14:paraId="59446D4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3121C54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9" w:type="dxa"/>
            <w:noWrap/>
            <w:vAlign w:val="center"/>
            <w:hideMark/>
          </w:tcPr>
          <w:p w14:paraId="779A891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7E891B3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13297</w:t>
            </w:r>
          </w:p>
        </w:tc>
        <w:tc>
          <w:tcPr>
            <w:tcW w:w="993" w:type="dxa"/>
            <w:noWrap/>
            <w:vAlign w:val="center"/>
            <w:hideMark/>
          </w:tcPr>
          <w:p w14:paraId="6CE5856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992" w:type="dxa"/>
            <w:noWrap/>
            <w:vAlign w:val="center"/>
            <w:hideMark/>
          </w:tcPr>
          <w:p w14:paraId="3C3C002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1976</w:t>
            </w:r>
          </w:p>
        </w:tc>
        <w:tc>
          <w:tcPr>
            <w:tcW w:w="992" w:type="dxa"/>
            <w:vAlign w:val="center"/>
            <w:hideMark/>
          </w:tcPr>
          <w:p w14:paraId="64DEF7D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58D6CFDE" w14:textId="4CA2289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3F14C8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B12429F" w14:textId="0BAAA51D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3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0F9F56DB" w14:textId="2BD1D86D" w:rsidR="00EB25B1" w:rsidRPr="008963C0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7D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3246C092" w14:textId="6ED3BE89" w:rsidTr="00FF728D">
        <w:trPr>
          <w:trHeight w:val="840"/>
        </w:trPr>
        <w:tc>
          <w:tcPr>
            <w:tcW w:w="531" w:type="dxa"/>
            <w:vAlign w:val="center"/>
            <w:hideMark/>
          </w:tcPr>
          <w:p w14:paraId="20C99A6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9" w:type="dxa"/>
            <w:noWrap/>
            <w:vAlign w:val="center"/>
            <w:hideMark/>
          </w:tcPr>
          <w:p w14:paraId="7134F1E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 4/2</w:t>
            </w:r>
          </w:p>
        </w:tc>
        <w:tc>
          <w:tcPr>
            <w:tcW w:w="1211" w:type="dxa"/>
            <w:vAlign w:val="center"/>
            <w:hideMark/>
          </w:tcPr>
          <w:p w14:paraId="1731034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приема дренажных стоков</w:t>
            </w:r>
          </w:p>
        </w:tc>
        <w:tc>
          <w:tcPr>
            <w:tcW w:w="1135" w:type="dxa"/>
            <w:noWrap/>
            <w:vAlign w:val="center"/>
            <w:hideMark/>
          </w:tcPr>
          <w:p w14:paraId="4E56DAC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75151D4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9" w:type="dxa"/>
            <w:noWrap/>
            <w:vAlign w:val="center"/>
            <w:hideMark/>
          </w:tcPr>
          <w:p w14:paraId="4610093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703EBBFA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14456</w:t>
            </w:r>
          </w:p>
        </w:tc>
        <w:tc>
          <w:tcPr>
            <w:tcW w:w="993" w:type="dxa"/>
            <w:noWrap/>
            <w:vAlign w:val="center"/>
            <w:hideMark/>
          </w:tcPr>
          <w:p w14:paraId="31BE51B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992" w:type="dxa"/>
            <w:noWrap/>
            <w:vAlign w:val="center"/>
            <w:hideMark/>
          </w:tcPr>
          <w:p w14:paraId="6D51C8E5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1977</w:t>
            </w:r>
          </w:p>
        </w:tc>
        <w:tc>
          <w:tcPr>
            <w:tcW w:w="992" w:type="dxa"/>
            <w:vAlign w:val="center"/>
            <w:hideMark/>
          </w:tcPr>
          <w:p w14:paraId="7594FD3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6FC302EA" w14:textId="03FBF536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2753C66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3EFB0A4" w14:textId="389F4495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3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C4189B3" w14:textId="2C68A258" w:rsidR="00EB25B1" w:rsidRPr="008963C0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7D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10EEDB5B" w14:textId="77777777" w:rsidTr="0027689A">
        <w:trPr>
          <w:trHeight w:val="264"/>
        </w:trPr>
        <w:tc>
          <w:tcPr>
            <w:tcW w:w="15984" w:type="dxa"/>
            <w:gridSpan w:val="20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5F56685F" w14:textId="094C82A7" w:rsidR="00EB25B1" w:rsidRPr="00824463" w:rsidRDefault="00EB25B1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Насосное оборудование нефтеналивной комплекс (ННК), ст. Сакмарская</w:t>
            </w:r>
          </w:p>
        </w:tc>
      </w:tr>
      <w:tr w:rsidR="00EB25B1" w:rsidRPr="00824463" w14:paraId="05C136AF" w14:textId="5B2981B0" w:rsidTr="00FF728D">
        <w:trPr>
          <w:cantSplit/>
          <w:trHeight w:val="1028"/>
        </w:trPr>
        <w:tc>
          <w:tcPr>
            <w:tcW w:w="531" w:type="dxa"/>
            <w:vAlign w:val="center"/>
            <w:hideMark/>
          </w:tcPr>
          <w:p w14:paraId="3661F98B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Align w:val="center"/>
            <w:hideMark/>
          </w:tcPr>
          <w:p w14:paraId="67AF07E9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11" w:type="dxa"/>
            <w:vAlign w:val="center"/>
            <w:hideMark/>
          </w:tcPr>
          <w:p w14:paraId="40CF5B3F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5" w:type="dxa"/>
            <w:vAlign w:val="center"/>
            <w:hideMark/>
          </w:tcPr>
          <w:p w14:paraId="6DEC6569" w14:textId="7B862EAC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Расход, м3/час</w:t>
            </w:r>
          </w:p>
        </w:tc>
        <w:tc>
          <w:tcPr>
            <w:tcW w:w="913" w:type="dxa"/>
            <w:vAlign w:val="center"/>
            <w:hideMark/>
          </w:tcPr>
          <w:p w14:paraId="20FB7212" w14:textId="08DA7171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Напор, м</w:t>
            </w:r>
          </w:p>
        </w:tc>
        <w:tc>
          <w:tcPr>
            <w:tcW w:w="1419" w:type="dxa"/>
            <w:vAlign w:val="center"/>
            <w:hideMark/>
          </w:tcPr>
          <w:p w14:paraId="6953D901" w14:textId="58DBB441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1276" w:type="dxa"/>
            <w:vAlign w:val="center"/>
            <w:hideMark/>
          </w:tcPr>
          <w:p w14:paraId="50B8EB9B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993" w:type="dxa"/>
            <w:vAlign w:val="center"/>
            <w:hideMark/>
          </w:tcPr>
          <w:p w14:paraId="613376E4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vAlign w:val="center"/>
            <w:hideMark/>
          </w:tcPr>
          <w:p w14:paraId="0E650403" w14:textId="5C44CC14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559" w:type="dxa"/>
            <w:gridSpan w:val="3"/>
            <w:vAlign w:val="center"/>
            <w:hideMark/>
          </w:tcPr>
          <w:p w14:paraId="5457B23E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435DD57B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2126" w:type="dxa"/>
            <w:gridSpan w:val="5"/>
            <w:vAlign w:val="center"/>
            <w:hideMark/>
          </w:tcPr>
          <w:p w14:paraId="305A8882" w14:textId="670FB080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417" w:type="dxa"/>
            <w:vAlign w:val="center"/>
          </w:tcPr>
          <w:p w14:paraId="6261125B" w14:textId="72701446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EB25B1" w:rsidRPr="00824463" w14:paraId="43A4D653" w14:textId="410A0998" w:rsidTr="00FF728D">
        <w:trPr>
          <w:trHeight w:val="178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605B998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  <w:hideMark/>
          </w:tcPr>
          <w:p w14:paraId="351D0A7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Н-9/3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62627FB" w14:textId="277D750F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НДв-Бт-Е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  <w:hideMark/>
          </w:tcPr>
          <w:p w14:paraId="70D891F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  <w:hideMark/>
          </w:tcPr>
          <w:p w14:paraId="3F656D8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  <w:hideMark/>
          </w:tcPr>
          <w:p w14:paraId="3127ACF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ОАО "Ливгидромаш"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A240A5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8Г6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hideMark/>
          </w:tcPr>
          <w:p w14:paraId="33ACF6A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hideMark/>
          </w:tcPr>
          <w:p w14:paraId="0D7E6E9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466519C7" w14:textId="130078CC" w:rsidR="00EB25B1" w:rsidRPr="00DD268E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D2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ФНП в области ПБ ПП ЭПБ п.13 (Приказ РТН №420 от 20.10.2020)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2F9AC45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3F1E13DE" w14:textId="66A7C6D4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1EF292" w14:textId="1348AC9D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75B8D11D" w14:textId="77777777" w:rsidTr="00002C59">
        <w:trPr>
          <w:trHeight w:val="317"/>
        </w:trPr>
        <w:tc>
          <w:tcPr>
            <w:tcW w:w="159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214E268" w14:textId="734CA985" w:rsidR="00EB25B1" w:rsidRDefault="00EB25B1" w:rsidP="00824463">
            <w:pPr>
              <w:rPr>
                <w:b/>
              </w:rPr>
            </w:pPr>
            <w:r w:rsidRPr="0070272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Таблица № 2</w:t>
            </w:r>
            <w:r w:rsidRPr="00702721">
              <w:rPr>
                <w:b/>
              </w:rPr>
              <w:t xml:space="preserve"> </w:t>
            </w:r>
          </w:p>
          <w:p w14:paraId="0B812D70" w14:textId="00A3AC47" w:rsidR="00EB25B1" w:rsidRPr="00702721" w:rsidRDefault="00EB25B1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272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МБСНУ скв. № 4 Западно-Осиновского месторождение</w:t>
            </w:r>
          </w:p>
        </w:tc>
      </w:tr>
      <w:tr w:rsidR="00EB25B1" w:rsidRPr="00824463" w14:paraId="2A078AF3" w14:textId="77777777" w:rsidTr="0041795F">
        <w:trPr>
          <w:trHeight w:val="317"/>
        </w:trPr>
        <w:tc>
          <w:tcPr>
            <w:tcW w:w="159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5BEF69C" w14:textId="10A8C3C2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Сосуды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работающи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под давлением более 0,07 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</w:t>
            </w: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 _</w:t>
            </w:r>
          </w:p>
        </w:tc>
      </w:tr>
      <w:tr w:rsidR="00EB25B1" w:rsidRPr="00824463" w14:paraId="3F070CCA" w14:textId="57D19A44" w:rsidTr="00FF728D">
        <w:trPr>
          <w:trHeight w:val="831"/>
        </w:trPr>
        <w:tc>
          <w:tcPr>
            <w:tcW w:w="53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E6A62AB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2582485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06931EB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  <w:p w14:paraId="166BA745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A7DD976" w14:textId="6E009FED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  <w:hideMark/>
          </w:tcPr>
          <w:p w14:paraId="690C40DB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  <w:hideMark/>
          </w:tcPr>
          <w:p w14:paraId="16210C38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Объём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CDE8116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F0ADA12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E5CBD67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рег. 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6DB0297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9F7FBB0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</w:t>
            </w:r>
          </w:p>
          <w:p w14:paraId="4AFF4388" w14:textId="6A5B41CB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DCE88CE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37631CDB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056C51D" w14:textId="77777777" w:rsidR="00EB25B1" w:rsidRPr="007D6F05" w:rsidRDefault="00EB25B1" w:rsidP="00A45C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F180982" w14:textId="3E31A20E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EB25B1" w:rsidRPr="00824463" w14:paraId="1518E0A9" w14:textId="78317BCB" w:rsidTr="00FF728D">
        <w:trPr>
          <w:trHeight w:val="297"/>
        </w:trPr>
        <w:tc>
          <w:tcPr>
            <w:tcW w:w="531" w:type="dxa"/>
            <w:vMerge/>
            <w:hideMark/>
          </w:tcPr>
          <w:p w14:paraId="0C826EDD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/>
            <w:hideMark/>
          </w:tcPr>
          <w:p w14:paraId="02E3C0B9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Merge/>
            <w:hideMark/>
          </w:tcPr>
          <w:p w14:paraId="766521AA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noWrap/>
            <w:vAlign w:val="center"/>
            <w:hideMark/>
          </w:tcPr>
          <w:p w14:paraId="20C97A43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МПа</w:t>
            </w:r>
          </w:p>
        </w:tc>
        <w:tc>
          <w:tcPr>
            <w:tcW w:w="913" w:type="dxa"/>
            <w:noWrap/>
            <w:vAlign w:val="center"/>
            <w:hideMark/>
          </w:tcPr>
          <w:p w14:paraId="6C641E59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м3</w:t>
            </w:r>
          </w:p>
        </w:tc>
        <w:tc>
          <w:tcPr>
            <w:tcW w:w="1419" w:type="dxa"/>
            <w:vMerge/>
            <w:hideMark/>
          </w:tcPr>
          <w:p w14:paraId="57ED3D82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435D83C3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14:paraId="75949A04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14:paraId="60E584E9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14:paraId="6028C96A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hideMark/>
          </w:tcPr>
          <w:p w14:paraId="17C3E17E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14:paraId="50AE6D86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14:paraId="4EAC83D9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670419" w14:textId="77777777" w:rsidR="00EB25B1" w:rsidRPr="00824463" w:rsidRDefault="00EB25B1" w:rsidP="0082446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B25B1" w:rsidRPr="00824463" w14:paraId="256F047F" w14:textId="1414F58C" w:rsidTr="00FF728D">
        <w:trPr>
          <w:trHeight w:val="1275"/>
        </w:trPr>
        <w:tc>
          <w:tcPr>
            <w:tcW w:w="531" w:type="dxa"/>
            <w:vAlign w:val="center"/>
            <w:hideMark/>
          </w:tcPr>
          <w:p w14:paraId="766F6F42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9" w:type="dxa"/>
            <w:noWrap/>
            <w:vAlign w:val="center"/>
            <w:hideMark/>
          </w:tcPr>
          <w:p w14:paraId="2C0C3C33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С-1</w:t>
            </w:r>
          </w:p>
        </w:tc>
        <w:tc>
          <w:tcPr>
            <w:tcW w:w="1211" w:type="dxa"/>
            <w:vAlign w:val="center"/>
            <w:hideMark/>
          </w:tcPr>
          <w:p w14:paraId="6C6E48DE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Нефтегазосепаратор</w:t>
            </w:r>
          </w:p>
        </w:tc>
        <w:tc>
          <w:tcPr>
            <w:tcW w:w="1135" w:type="dxa"/>
            <w:noWrap/>
            <w:vAlign w:val="center"/>
            <w:hideMark/>
          </w:tcPr>
          <w:p w14:paraId="5DEE4C68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1,4</w:t>
            </w:r>
          </w:p>
        </w:tc>
        <w:tc>
          <w:tcPr>
            <w:tcW w:w="913" w:type="dxa"/>
            <w:noWrap/>
            <w:vAlign w:val="center"/>
            <w:hideMark/>
          </w:tcPr>
          <w:p w14:paraId="19F61105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1419" w:type="dxa"/>
            <w:noWrap/>
            <w:vAlign w:val="center"/>
            <w:hideMark/>
          </w:tcPr>
          <w:p w14:paraId="0FF79B20" w14:textId="6B526C64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</w:t>
            </w:r>
          </w:p>
        </w:tc>
        <w:tc>
          <w:tcPr>
            <w:tcW w:w="1276" w:type="dxa"/>
            <w:noWrap/>
            <w:vAlign w:val="center"/>
            <w:hideMark/>
          </w:tcPr>
          <w:p w14:paraId="2906D7D8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1201007</w:t>
            </w:r>
          </w:p>
        </w:tc>
        <w:tc>
          <w:tcPr>
            <w:tcW w:w="993" w:type="dxa"/>
            <w:noWrap/>
            <w:vAlign w:val="center"/>
            <w:hideMark/>
          </w:tcPr>
          <w:p w14:paraId="06933C4F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noWrap/>
            <w:vAlign w:val="center"/>
            <w:hideMark/>
          </w:tcPr>
          <w:p w14:paraId="21526854" w14:textId="77777777" w:rsidR="00EB25B1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06.10.</w:t>
            </w:r>
          </w:p>
          <w:p w14:paraId="597D5713" w14:textId="41B39470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992" w:type="dxa"/>
            <w:noWrap/>
            <w:vAlign w:val="center"/>
            <w:hideMark/>
          </w:tcPr>
          <w:p w14:paraId="38824C78" w14:textId="04BD516F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79BC65E4" w14:textId="7287874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06.10.2022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B9DD4E9" w14:textId="77777777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0FDDCDE" w14:textId="78D46336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</w:tcPr>
          <w:p w14:paraId="031CB3C3" w14:textId="56DC30CA" w:rsidR="00EB25B1" w:rsidRPr="00824463" w:rsidRDefault="00EB25B1" w:rsidP="00BF5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3263418C" w14:textId="7F28E048" w:rsidTr="00FF728D">
        <w:trPr>
          <w:trHeight w:val="975"/>
        </w:trPr>
        <w:tc>
          <w:tcPr>
            <w:tcW w:w="531" w:type="dxa"/>
            <w:vAlign w:val="center"/>
            <w:hideMark/>
          </w:tcPr>
          <w:p w14:paraId="2F0C48A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9" w:type="dxa"/>
            <w:noWrap/>
            <w:vAlign w:val="center"/>
            <w:hideMark/>
          </w:tcPr>
          <w:p w14:paraId="054CF07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БН-3</w:t>
            </w:r>
          </w:p>
        </w:tc>
        <w:tc>
          <w:tcPr>
            <w:tcW w:w="1211" w:type="dxa"/>
            <w:vAlign w:val="center"/>
            <w:hideMark/>
          </w:tcPr>
          <w:p w14:paraId="73B1349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Буферная емкость нефти</w:t>
            </w:r>
          </w:p>
        </w:tc>
        <w:tc>
          <w:tcPr>
            <w:tcW w:w="1135" w:type="dxa"/>
            <w:noWrap/>
            <w:vAlign w:val="center"/>
            <w:hideMark/>
          </w:tcPr>
          <w:p w14:paraId="703A9D7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913" w:type="dxa"/>
            <w:noWrap/>
            <w:vAlign w:val="center"/>
            <w:hideMark/>
          </w:tcPr>
          <w:p w14:paraId="13B8C1E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19" w:type="dxa"/>
            <w:noWrap/>
            <w:vAlign w:val="center"/>
            <w:hideMark/>
          </w:tcPr>
          <w:p w14:paraId="31F41170" w14:textId="5CB9683A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</w:t>
            </w:r>
          </w:p>
        </w:tc>
        <w:tc>
          <w:tcPr>
            <w:tcW w:w="1276" w:type="dxa"/>
            <w:noWrap/>
            <w:vAlign w:val="center"/>
            <w:hideMark/>
          </w:tcPr>
          <w:p w14:paraId="7B4DD0F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1503001</w:t>
            </w:r>
          </w:p>
        </w:tc>
        <w:tc>
          <w:tcPr>
            <w:tcW w:w="993" w:type="dxa"/>
            <w:noWrap/>
            <w:vAlign w:val="center"/>
            <w:hideMark/>
          </w:tcPr>
          <w:p w14:paraId="7355DD4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92" w:type="dxa"/>
            <w:noWrap/>
            <w:vAlign w:val="center"/>
            <w:hideMark/>
          </w:tcPr>
          <w:p w14:paraId="458E1ACE" w14:textId="77777777" w:rsidR="00EB25B1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13.01.</w:t>
            </w:r>
          </w:p>
          <w:p w14:paraId="401604DE" w14:textId="688EB3A1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992" w:type="dxa"/>
            <w:noWrap/>
            <w:vAlign w:val="center"/>
            <w:hideMark/>
          </w:tcPr>
          <w:p w14:paraId="27C5950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61F352A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EB7EA4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0A466F1" w14:textId="1C01611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5E311CF2" w14:textId="201E11B5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3FD6730C" w14:textId="1D306B53" w:rsidTr="00FF728D">
        <w:trPr>
          <w:trHeight w:val="1200"/>
        </w:trPr>
        <w:tc>
          <w:tcPr>
            <w:tcW w:w="531" w:type="dxa"/>
            <w:vAlign w:val="center"/>
            <w:hideMark/>
          </w:tcPr>
          <w:p w14:paraId="24D6772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9" w:type="dxa"/>
            <w:noWrap/>
            <w:vAlign w:val="center"/>
            <w:hideMark/>
          </w:tcPr>
          <w:p w14:paraId="52A6884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БН-2</w:t>
            </w:r>
          </w:p>
        </w:tc>
        <w:tc>
          <w:tcPr>
            <w:tcW w:w="1211" w:type="dxa"/>
            <w:vAlign w:val="center"/>
            <w:hideMark/>
          </w:tcPr>
          <w:p w14:paraId="59C62B6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Буферная емкость нефти</w:t>
            </w:r>
          </w:p>
        </w:tc>
        <w:tc>
          <w:tcPr>
            <w:tcW w:w="1135" w:type="dxa"/>
            <w:noWrap/>
            <w:vAlign w:val="center"/>
            <w:hideMark/>
          </w:tcPr>
          <w:p w14:paraId="227D2AE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913" w:type="dxa"/>
            <w:noWrap/>
            <w:vAlign w:val="center"/>
            <w:hideMark/>
          </w:tcPr>
          <w:p w14:paraId="36E390C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19" w:type="dxa"/>
            <w:noWrap/>
            <w:vAlign w:val="center"/>
            <w:hideMark/>
          </w:tcPr>
          <w:p w14:paraId="5335BFE4" w14:textId="4386536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</w:t>
            </w:r>
          </w:p>
        </w:tc>
        <w:tc>
          <w:tcPr>
            <w:tcW w:w="1276" w:type="dxa"/>
            <w:noWrap/>
            <w:vAlign w:val="center"/>
            <w:hideMark/>
          </w:tcPr>
          <w:p w14:paraId="500F5E0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1201018</w:t>
            </w:r>
          </w:p>
        </w:tc>
        <w:tc>
          <w:tcPr>
            <w:tcW w:w="993" w:type="dxa"/>
            <w:noWrap/>
            <w:vAlign w:val="center"/>
            <w:hideMark/>
          </w:tcPr>
          <w:p w14:paraId="78960D7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92" w:type="dxa"/>
            <w:noWrap/>
            <w:vAlign w:val="center"/>
            <w:hideMark/>
          </w:tcPr>
          <w:p w14:paraId="607F3EA7" w14:textId="77777777" w:rsidR="00EB25B1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06.10.</w:t>
            </w:r>
          </w:p>
          <w:p w14:paraId="2F8FD53E" w14:textId="77A7193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992" w:type="dxa"/>
            <w:noWrap/>
            <w:vAlign w:val="center"/>
            <w:hideMark/>
          </w:tcPr>
          <w:p w14:paraId="3BF46FC9" w14:textId="09AC66D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2B7137B4" w14:textId="545D9FB6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06.10.2022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3172CB6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BF14406" w14:textId="1F667DF9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659208D8" w14:textId="3C9A0D6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08E40C91" w14:textId="2E6A416D" w:rsidTr="00FF728D">
        <w:trPr>
          <w:trHeight w:val="1200"/>
        </w:trPr>
        <w:tc>
          <w:tcPr>
            <w:tcW w:w="531" w:type="dxa"/>
            <w:vAlign w:val="center"/>
            <w:hideMark/>
          </w:tcPr>
          <w:p w14:paraId="210871D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19" w:type="dxa"/>
            <w:noWrap/>
            <w:vAlign w:val="center"/>
            <w:hideMark/>
          </w:tcPr>
          <w:p w14:paraId="5C04472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БЕН-4</w:t>
            </w:r>
          </w:p>
        </w:tc>
        <w:tc>
          <w:tcPr>
            <w:tcW w:w="1211" w:type="dxa"/>
            <w:noWrap/>
            <w:vAlign w:val="center"/>
            <w:hideMark/>
          </w:tcPr>
          <w:p w14:paraId="2B2B962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Буферная емкость нефти</w:t>
            </w:r>
          </w:p>
        </w:tc>
        <w:tc>
          <w:tcPr>
            <w:tcW w:w="1135" w:type="dxa"/>
            <w:noWrap/>
            <w:vAlign w:val="center"/>
            <w:hideMark/>
          </w:tcPr>
          <w:p w14:paraId="422BA22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913" w:type="dxa"/>
            <w:noWrap/>
            <w:vAlign w:val="center"/>
            <w:hideMark/>
          </w:tcPr>
          <w:p w14:paraId="1EF9233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19" w:type="dxa"/>
            <w:noWrap/>
            <w:vAlign w:val="center"/>
            <w:hideMark/>
          </w:tcPr>
          <w:p w14:paraId="56C8B56B" w14:textId="59070215" w:rsidR="00EB25B1" w:rsidRPr="00824463" w:rsidRDefault="006449DB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−</w:t>
            </w:r>
          </w:p>
        </w:tc>
        <w:tc>
          <w:tcPr>
            <w:tcW w:w="1276" w:type="dxa"/>
            <w:noWrap/>
            <w:vAlign w:val="center"/>
            <w:hideMark/>
          </w:tcPr>
          <w:p w14:paraId="6CE4ABC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б/н</w:t>
            </w:r>
          </w:p>
        </w:tc>
        <w:tc>
          <w:tcPr>
            <w:tcW w:w="993" w:type="dxa"/>
            <w:noWrap/>
            <w:vAlign w:val="center"/>
            <w:hideMark/>
          </w:tcPr>
          <w:p w14:paraId="1B9FC0D3" w14:textId="272E4854" w:rsidR="00EB25B1" w:rsidRPr="00824463" w:rsidRDefault="006449DB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−</w:t>
            </w:r>
          </w:p>
        </w:tc>
        <w:tc>
          <w:tcPr>
            <w:tcW w:w="992" w:type="dxa"/>
            <w:noWrap/>
            <w:vAlign w:val="center"/>
            <w:hideMark/>
          </w:tcPr>
          <w:p w14:paraId="5AB5211D" w14:textId="51DE0C5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992" w:type="dxa"/>
            <w:noWrap/>
            <w:vAlign w:val="center"/>
            <w:hideMark/>
          </w:tcPr>
          <w:p w14:paraId="71C433C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0F03DFE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22B206E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22BE8450" w14:textId="7FBC856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3D5CCF36" w14:textId="7D01925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62088904" w14:textId="77777777" w:rsidTr="003055D0">
        <w:trPr>
          <w:trHeight w:val="243"/>
        </w:trPr>
        <w:tc>
          <w:tcPr>
            <w:tcW w:w="15984" w:type="dxa"/>
            <w:gridSpan w:val="20"/>
            <w:shd w:val="clear" w:color="auto" w:fill="EAF1DD" w:themeFill="accent3" w:themeFillTint="33"/>
          </w:tcPr>
          <w:p w14:paraId="0A25AA72" w14:textId="2C861193" w:rsidR="00EB25B1" w:rsidRPr="00907394" w:rsidRDefault="00EB25B1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Таблица № 3 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Н-200 Ашировского месторождения</w:t>
            </w:r>
          </w:p>
        </w:tc>
      </w:tr>
      <w:tr w:rsidR="00EB25B1" w:rsidRPr="00824463" w14:paraId="5EA9E4A4" w14:textId="77777777" w:rsidTr="002D408A">
        <w:trPr>
          <w:trHeight w:val="243"/>
        </w:trPr>
        <w:tc>
          <w:tcPr>
            <w:tcW w:w="15984" w:type="dxa"/>
            <w:gridSpan w:val="20"/>
          </w:tcPr>
          <w:p w14:paraId="2FC2C91B" w14:textId="430C514A" w:rsidR="00EB25B1" w:rsidRPr="00801616" w:rsidRDefault="00EB25B1" w:rsidP="008244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Сосуды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работающие под давлением более 0,07 МПа.</w:t>
            </w:r>
          </w:p>
        </w:tc>
      </w:tr>
      <w:tr w:rsidR="00EB25B1" w:rsidRPr="00824463" w14:paraId="2036FEE9" w14:textId="2D4F243B" w:rsidTr="00FF728D">
        <w:trPr>
          <w:trHeight w:val="1200"/>
        </w:trPr>
        <w:tc>
          <w:tcPr>
            <w:tcW w:w="531" w:type="dxa"/>
            <w:vAlign w:val="center"/>
            <w:hideMark/>
          </w:tcPr>
          <w:p w14:paraId="36B56259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19" w:type="dxa"/>
            <w:noWrap/>
            <w:vAlign w:val="center"/>
            <w:hideMark/>
          </w:tcPr>
          <w:p w14:paraId="678ACEBD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ОН-2</w:t>
            </w:r>
          </w:p>
        </w:tc>
        <w:tc>
          <w:tcPr>
            <w:tcW w:w="1211" w:type="dxa"/>
            <w:vAlign w:val="center"/>
            <w:hideMark/>
          </w:tcPr>
          <w:p w14:paraId="532A23C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Аппарат обессоливания нефти</w:t>
            </w:r>
          </w:p>
        </w:tc>
        <w:tc>
          <w:tcPr>
            <w:tcW w:w="1135" w:type="dxa"/>
            <w:noWrap/>
            <w:vAlign w:val="center"/>
            <w:hideMark/>
          </w:tcPr>
          <w:p w14:paraId="12AB00C1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1,6</w:t>
            </w:r>
          </w:p>
        </w:tc>
        <w:tc>
          <w:tcPr>
            <w:tcW w:w="913" w:type="dxa"/>
            <w:noWrap/>
            <w:vAlign w:val="center"/>
            <w:hideMark/>
          </w:tcPr>
          <w:p w14:paraId="4548AAD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19" w:type="dxa"/>
            <w:noWrap/>
            <w:vAlign w:val="center"/>
            <w:hideMark/>
          </w:tcPr>
          <w:p w14:paraId="0FCE6222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Нефтеком</w:t>
            </w:r>
          </w:p>
        </w:tc>
        <w:tc>
          <w:tcPr>
            <w:tcW w:w="1276" w:type="dxa"/>
            <w:noWrap/>
            <w:vAlign w:val="center"/>
            <w:hideMark/>
          </w:tcPr>
          <w:p w14:paraId="7B976107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93" w:type="dxa"/>
            <w:noWrap/>
            <w:vAlign w:val="center"/>
            <w:hideMark/>
          </w:tcPr>
          <w:p w14:paraId="79724FF6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992" w:type="dxa"/>
            <w:noWrap/>
            <w:vAlign w:val="center"/>
            <w:hideMark/>
          </w:tcPr>
          <w:p w14:paraId="0DED199C" w14:textId="77777777" w:rsidR="00EB25B1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</w:t>
            </w:r>
          </w:p>
          <w:p w14:paraId="31728B7A" w14:textId="0C936742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992" w:type="dxa"/>
            <w:noWrap/>
            <w:vAlign w:val="center"/>
            <w:hideMark/>
          </w:tcPr>
          <w:p w14:paraId="125D8B95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29C098D0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5CB33A8E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2DA2F01" w14:textId="6202DBAE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502DC4E6" w14:textId="0D58DA0F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743782EA" w14:textId="77777777" w:rsidTr="005D37C7">
        <w:trPr>
          <w:trHeight w:val="225"/>
        </w:trPr>
        <w:tc>
          <w:tcPr>
            <w:tcW w:w="15984" w:type="dxa"/>
            <w:gridSpan w:val="20"/>
          </w:tcPr>
          <w:p w14:paraId="78DDE8C3" w14:textId="06E780C1" w:rsidR="00EB25B1" w:rsidRPr="00801616" w:rsidRDefault="00EB25B1" w:rsidP="008244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Сосуды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работающие под давлением более 0,07 МПа.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АГЗУ_Ашировское м.р.</w:t>
            </w:r>
          </w:p>
        </w:tc>
      </w:tr>
      <w:tr w:rsidR="00EB25B1" w:rsidRPr="00824463" w14:paraId="5A56858C" w14:textId="796534F3" w:rsidTr="00FF728D">
        <w:trPr>
          <w:trHeight w:val="1650"/>
        </w:trPr>
        <w:tc>
          <w:tcPr>
            <w:tcW w:w="531" w:type="dxa"/>
            <w:vAlign w:val="center"/>
            <w:hideMark/>
          </w:tcPr>
          <w:p w14:paraId="10A63170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19" w:type="dxa"/>
            <w:vAlign w:val="center"/>
            <w:hideMark/>
          </w:tcPr>
          <w:p w14:paraId="52C354DA" w14:textId="23F65056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АГЗУ 6</w:t>
            </w:r>
          </w:p>
        </w:tc>
        <w:tc>
          <w:tcPr>
            <w:tcW w:w="1211" w:type="dxa"/>
            <w:noWrap/>
            <w:vAlign w:val="center"/>
            <w:hideMark/>
          </w:tcPr>
          <w:p w14:paraId="2A9B0DC2" w14:textId="3B74B46E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сепарационная</w:t>
            </w:r>
          </w:p>
        </w:tc>
        <w:tc>
          <w:tcPr>
            <w:tcW w:w="1135" w:type="dxa"/>
            <w:noWrap/>
            <w:vAlign w:val="center"/>
            <w:hideMark/>
          </w:tcPr>
          <w:p w14:paraId="196B87CC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3" w:type="dxa"/>
            <w:noWrap/>
            <w:vAlign w:val="center"/>
            <w:hideMark/>
          </w:tcPr>
          <w:p w14:paraId="4D45590D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0,85</w:t>
            </w:r>
          </w:p>
        </w:tc>
        <w:tc>
          <w:tcPr>
            <w:tcW w:w="1419" w:type="dxa"/>
            <w:vAlign w:val="center"/>
            <w:hideMark/>
          </w:tcPr>
          <w:p w14:paraId="78762D8C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ЗАО "ОЗНА-Измерительные системы"</w:t>
            </w:r>
          </w:p>
        </w:tc>
        <w:tc>
          <w:tcPr>
            <w:tcW w:w="1276" w:type="dxa"/>
            <w:noWrap/>
            <w:vAlign w:val="center"/>
            <w:hideMark/>
          </w:tcPr>
          <w:p w14:paraId="68BE4E4A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431</w:t>
            </w:r>
          </w:p>
        </w:tc>
        <w:tc>
          <w:tcPr>
            <w:tcW w:w="993" w:type="dxa"/>
            <w:noWrap/>
            <w:vAlign w:val="center"/>
            <w:hideMark/>
          </w:tcPr>
          <w:p w14:paraId="67CE6597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92" w:type="dxa"/>
            <w:noWrap/>
            <w:vAlign w:val="center"/>
            <w:hideMark/>
          </w:tcPr>
          <w:p w14:paraId="741C4398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07.2018</w:t>
            </w:r>
          </w:p>
        </w:tc>
        <w:tc>
          <w:tcPr>
            <w:tcW w:w="992" w:type="dxa"/>
            <w:noWrap/>
            <w:vAlign w:val="center"/>
            <w:hideMark/>
          </w:tcPr>
          <w:p w14:paraId="7B5A141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49C138D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14ADF6B5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70DE417D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3AAD5214" w14:textId="24B2351D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02530631" w14:textId="77777777" w:rsidTr="006D19A1">
        <w:trPr>
          <w:trHeight w:val="323"/>
        </w:trPr>
        <w:tc>
          <w:tcPr>
            <w:tcW w:w="15984" w:type="dxa"/>
            <w:gridSpan w:val="20"/>
            <w:shd w:val="clear" w:color="auto" w:fill="EAF1DD" w:themeFill="accent3" w:themeFillTint="33"/>
          </w:tcPr>
          <w:p w14:paraId="20629DF8" w14:textId="2632903A" w:rsidR="00EB25B1" w:rsidRPr="00907394" w:rsidRDefault="00EB25B1" w:rsidP="0082446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Таблица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№ 4 </w:t>
            </w:r>
            <w:r w:rsidRPr="00276E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МБСНУ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№2</w:t>
            </w: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Северо-Рачковское месторождение</w:t>
            </w:r>
          </w:p>
        </w:tc>
      </w:tr>
      <w:tr w:rsidR="00EB25B1" w:rsidRPr="00824463" w14:paraId="050635D5" w14:textId="77777777" w:rsidTr="00B76112">
        <w:trPr>
          <w:trHeight w:val="278"/>
        </w:trPr>
        <w:tc>
          <w:tcPr>
            <w:tcW w:w="15984" w:type="dxa"/>
            <w:gridSpan w:val="20"/>
          </w:tcPr>
          <w:p w14:paraId="444E25A0" w14:textId="60D64FA0" w:rsidR="00EB25B1" w:rsidRPr="00801616" w:rsidRDefault="00EB25B1" w:rsidP="008244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016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Сосуды, работающие под давлением более 0,07 МПа._АГЗУ_</w:t>
            </w:r>
          </w:p>
        </w:tc>
      </w:tr>
      <w:tr w:rsidR="00EB25B1" w:rsidRPr="00824463" w14:paraId="67A473DC" w14:textId="21DA33A0" w:rsidTr="00FF728D">
        <w:trPr>
          <w:trHeight w:val="1411"/>
        </w:trPr>
        <w:tc>
          <w:tcPr>
            <w:tcW w:w="531" w:type="dxa"/>
            <w:vAlign w:val="center"/>
            <w:hideMark/>
          </w:tcPr>
          <w:p w14:paraId="5A4BE386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19" w:type="dxa"/>
            <w:noWrap/>
            <w:vAlign w:val="center"/>
            <w:hideMark/>
          </w:tcPr>
          <w:p w14:paraId="2C647FE5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АГЗУ 1</w:t>
            </w:r>
          </w:p>
        </w:tc>
        <w:tc>
          <w:tcPr>
            <w:tcW w:w="1211" w:type="dxa"/>
            <w:noWrap/>
            <w:vAlign w:val="center"/>
            <w:hideMark/>
          </w:tcPr>
          <w:p w14:paraId="268B4378" w14:textId="7D26DB46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сепарационная</w:t>
            </w:r>
          </w:p>
        </w:tc>
        <w:tc>
          <w:tcPr>
            <w:tcW w:w="1135" w:type="dxa"/>
            <w:noWrap/>
            <w:vAlign w:val="center"/>
            <w:hideMark/>
          </w:tcPr>
          <w:p w14:paraId="47A80CD0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913" w:type="dxa"/>
            <w:noWrap/>
            <w:vAlign w:val="center"/>
            <w:hideMark/>
          </w:tcPr>
          <w:p w14:paraId="15006693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0,85</w:t>
            </w:r>
          </w:p>
        </w:tc>
        <w:tc>
          <w:tcPr>
            <w:tcW w:w="1419" w:type="dxa"/>
            <w:vAlign w:val="center"/>
            <w:hideMark/>
          </w:tcPr>
          <w:p w14:paraId="4B6BD52A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ИПП "Новые технологии"</w:t>
            </w:r>
          </w:p>
        </w:tc>
        <w:tc>
          <w:tcPr>
            <w:tcW w:w="1276" w:type="dxa"/>
            <w:noWrap/>
            <w:vAlign w:val="center"/>
            <w:hideMark/>
          </w:tcPr>
          <w:p w14:paraId="02DD9C34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433</w:t>
            </w:r>
          </w:p>
        </w:tc>
        <w:tc>
          <w:tcPr>
            <w:tcW w:w="993" w:type="dxa"/>
            <w:noWrap/>
            <w:vAlign w:val="center"/>
            <w:hideMark/>
          </w:tcPr>
          <w:p w14:paraId="0ABE389B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92" w:type="dxa"/>
            <w:noWrap/>
            <w:vAlign w:val="center"/>
            <w:hideMark/>
          </w:tcPr>
          <w:p w14:paraId="3E8E5140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08.2018</w:t>
            </w:r>
          </w:p>
        </w:tc>
        <w:tc>
          <w:tcPr>
            <w:tcW w:w="992" w:type="dxa"/>
            <w:noWrap/>
            <w:vAlign w:val="center"/>
            <w:hideMark/>
          </w:tcPr>
          <w:p w14:paraId="74CFE4E5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668D223F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F67AADF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712FAA3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AFB5678" w14:textId="63AC4DD5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E757B87" w14:textId="77777777" w:rsidTr="006C30B4">
        <w:trPr>
          <w:trHeight w:val="195"/>
        </w:trPr>
        <w:tc>
          <w:tcPr>
            <w:tcW w:w="15984" w:type="dxa"/>
            <w:gridSpan w:val="20"/>
          </w:tcPr>
          <w:p w14:paraId="2AFD9CCF" w14:textId="27310F2A" w:rsidR="00EB25B1" w:rsidRPr="00801616" w:rsidRDefault="00EB25B1" w:rsidP="008244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616">
              <w:rPr>
                <w:rFonts w:ascii="Times New Roman" w:hAnsi="Times New Roman" w:cs="Times New Roman"/>
                <w:b/>
                <w:sz w:val="20"/>
                <w:szCs w:val="20"/>
              </w:rPr>
              <w:t>Сосуды, работающие под давлением более 0,07 МПа. Скв. № 2_Северо-Рачковское месторождение</w:t>
            </w:r>
          </w:p>
        </w:tc>
      </w:tr>
      <w:tr w:rsidR="00EB25B1" w:rsidRPr="00824463" w14:paraId="7D5BF93B" w14:textId="73D92E41" w:rsidTr="00FF728D">
        <w:trPr>
          <w:trHeight w:val="1275"/>
        </w:trPr>
        <w:tc>
          <w:tcPr>
            <w:tcW w:w="531" w:type="dxa"/>
            <w:vAlign w:val="center"/>
            <w:hideMark/>
          </w:tcPr>
          <w:p w14:paraId="5C10CB13" w14:textId="77777777" w:rsidR="00EB25B1" w:rsidRPr="00824463" w:rsidRDefault="00EB25B1" w:rsidP="00844B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19" w:type="dxa"/>
            <w:noWrap/>
            <w:vAlign w:val="center"/>
            <w:hideMark/>
          </w:tcPr>
          <w:p w14:paraId="0B4B7A5D" w14:textId="76678A05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ЕД-2</w:t>
            </w:r>
          </w:p>
        </w:tc>
        <w:tc>
          <w:tcPr>
            <w:tcW w:w="1211" w:type="dxa"/>
            <w:noWrap/>
            <w:vAlign w:val="center"/>
            <w:hideMark/>
          </w:tcPr>
          <w:p w14:paraId="69A1E8D2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Буферная емкость нефти</w:t>
            </w:r>
          </w:p>
        </w:tc>
        <w:tc>
          <w:tcPr>
            <w:tcW w:w="1135" w:type="dxa"/>
            <w:noWrap/>
            <w:vAlign w:val="center"/>
            <w:hideMark/>
          </w:tcPr>
          <w:p w14:paraId="036DB27C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13" w:type="dxa"/>
            <w:noWrap/>
            <w:vAlign w:val="center"/>
            <w:hideMark/>
          </w:tcPr>
          <w:p w14:paraId="2264EBA2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9" w:type="dxa"/>
            <w:noWrap/>
            <w:vAlign w:val="center"/>
            <w:hideMark/>
          </w:tcPr>
          <w:p w14:paraId="14B05C41" w14:textId="5D487EB9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</w:t>
            </w:r>
          </w:p>
        </w:tc>
        <w:tc>
          <w:tcPr>
            <w:tcW w:w="1276" w:type="dxa"/>
            <w:noWrap/>
            <w:vAlign w:val="center"/>
            <w:hideMark/>
          </w:tcPr>
          <w:p w14:paraId="4CCFD825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1201020</w:t>
            </w:r>
          </w:p>
        </w:tc>
        <w:tc>
          <w:tcPr>
            <w:tcW w:w="993" w:type="dxa"/>
            <w:noWrap/>
            <w:vAlign w:val="center"/>
            <w:hideMark/>
          </w:tcPr>
          <w:p w14:paraId="5CA3D590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14:paraId="1444D227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2" w:type="dxa"/>
            <w:noWrap/>
            <w:vAlign w:val="center"/>
            <w:hideMark/>
          </w:tcPr>
          <w:p w14:paraId="2F3ED7AB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18E48920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Заключение ЭПБ от 30.09.2022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126D477A" w14:textId="77777777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55BC54D" w14:textId="34594FE1" w:rsidR="00EB25B1" w:rsidRPr="00276EFD" w:rsidRDefault="00EB25B1" w:rsidP="00844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76EFD">
              <w:rPr>
                <w:rFonts w:ascii="Times New Roman" w:hAnsi="Times New Roman" w:cs="Times New Roman"/>
                <w:sz w:val="20"/>
                <w:szCs w:val="20"/>
              </w:rPr>
              <w:t>-09.2026</w:t>
            </w:r>
          </w:p>
        </w:tc>
        <w:tc>
          <w:tcPr>
            <w:tcW w:w="1417" w:type="dxa"/>
            <w:vAlign w:val="center"/>
          </w:tcPr>
          <w:p w14:paraId="6DD07935" w14:textId="6432DC56" w:rsidR="00EB25B1" w:rsidRPr="00276EFD" w:rsidRDefault="00EB25B1" w:rsidP="00EB2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4587C2CE" w14:textId="77777777" w:rsidTr="00C463DB">
        <w:trPr>
          <w:trHeight w:val="373"/>
        </w:trPr>
        <w:tc>
          <w:tcPr>
            <w:tcW w:w="15984" w:type="dxa"/>
            <w:gridSpan w:val="20"/>
            <w:shd w:val="clear" w:color="auto" w:fill="EAF1DD" w:themeFill="accent3" w:themeFillTint="33"/>
          </w:tcPr>
          <w:p w14:paraId="06354AEB" w14:textId="71C6E15C" w:rsidR="00EB25B1" w:rsidRPr="00824463" w:rsidRDefault="00EB25B1" w:rsidP="00E0572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Таблица №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9073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ПСН-200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Ашировско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го </w:t>
            </w: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месторождени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</w:t>
            </w:r>
          </w:p>
        </w:tc>
      </w:tr>
      <w:tr w:rsidR="00EB25B1" w:rsidRPr="00824463" w14:paraId="482CDBDD" w14:textId="77777777" w:rsidTr="006A6DCB">
        <w:trPr>
          <w:trHeight w:val="237"/>
        </w:trPr>
        <w:tc>
          <w:tcPr>
            <w:tcW w:w="15984" w:type="dxa"/>
            <w:gridSpan w:val="20"/>
          </w:tcPr>
          <w:p w14:paraId="4C753987" w14:textId="72BD9F1D" w:rsidR="00EB25B1" w:rsidRPr="00E0572B" w:rsidRDefault="00EB25B1" w:rsidP="00E0572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Сосуды, работающие под давлением не более 0,07 МПа. </w:t>
            </w:r>
          </w:p>
        </w:tc>
      </w:tr>
      <w:tr w:rsidR="00EB25B1" w:rsidRPr="00824463" w14:paraId="414F0A70" w14:textId="3A6BEC2A" w:rsidTr="00FF728D">
        <w:trPr>
          <w:trHeight w:val="1080"/>
        </w:trPr>
        <w:tc>
          <w:tcPr>
            <w:tcW w:w="531" w:type="dxa"/>
            <w:noWrap/>
            <w:vAlign w:val="center"/>
            <w:hideMark/>
          </w:tcPr>
          <w:p w14:paraId="7BFB95B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1419" w:type="dxa"/>
            <w:noWrap/>
            <w:vAlign w:val="center"/>
            <w:hideMark/>
          </w:tcPr>
          <w:p w14:paraId="7DAC2F1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ЕП-1 (БНС внутр.)</w:t>
            </w:r>
          </w:p>
        </w:tc>
        <w:tc>
          <w:tcPr>
            <w:tcW w:w="1211" w:type="dxa"/>
            <w:noWrap/>
            <w:vAlign w:val="center"/>
            <w:hideMark/>
          </w:tcPr>
          <w:p w14:paraId="5196EDC1" w14:textId="6A020F20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Дренажная емкость</w:t>
            </w:r>
          </w:p>
        </w:tc>
        <w:tc>
          <w:tcPr>
            <w:tcW w:w="1135" w:type="dxa"/>
            <w:noWrap/>
            <w:vAlign w:val="center"/>
            <w:hideMark/>
          </w:tcPr>
          <w:p w14:paraId="262BD6B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7AD8D68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12,5</w:t>
            </w:r>
          </w:p>
        </w:tc>
        <w:tc>
          <w:tcPr>
            <w:tcW w:w="1419" w:type="dxa"/>
            <w:noWrap/>
            <w:vAlign w:val="center"/>
            <w:hideMark/>
          </w:tcPr>
          <w:p w14:paraId="6BAB3E7A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Ждановтяжмаш</w:t>
            </w:r>
          </w:p>
        </w:tc>
        <w:tc>
          <w:tcPr>
            <w:tcW w:w="1276" w:type="dxa"/>
            <w:noWrap/>
            <w:vAlign w:val="center"/>
            <w:hideMark/>
          </w:tcPr>
          <w:p w14:paraId="2388C02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600101</w:t>
            </w:r>
          </w:p>
        </w:tc>
        <w:tc>
          <w:tcPr>
            <w:tcW w:w="993" w:type="dxa"/>
            <w:noWrap/>
            <w:vAlign w:val="center"/>
            <w:hideMark/>
          </w:tcPr>
          <w:p w14:paraId="503FD54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14:paraId="3BE516F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</w:t>
            </w:r>
          </w:p>
        </w:tc>
        <w:tc>
          <w:tcPr>
            <w:tcW w:w="992" w:type="dxa"/>
            <w:noWrap/>
            <w:vAlign w:val="center"/>
            <w:hideMark/>
          </w:tcPr>
          <w:p w14:paraId="5EAE372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5C879D7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59B0386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8703895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594FE717" w14:textId="7A4F7F48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3581B27" w14:textId="69614368" w:rsidTr="00FF728D">
        <w:trPr>
          <w:trHeight w:val="1080"/>
        </w:trPr>
        <w:tc>
          <w:tcPr>
            <w:tcW w:w="531" w:type="dxa"/>
            <w:noWrap/>
            <w:vAlign w:val="center"/>
            <w:hideMark/>
          </w:tcPr>
          <w:p w14:paraId="105046A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19" w:type="dxa"/>
            <w:noWrap/>
            <w:vAlign w:val="center"/>
            <w:hideMark/>
          </w:tcPr>
          <w:p w14:paraId="72B23D1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ЕП-2</w:t>
            </w:r>
          </w:p>
        </w:tc>
        <w:tc>
          <w:tcPr>
            <w:tcW w:w="1211" w:type="dxa"/>
            <w:noWrap/>
            <w:vAlign w:val="center"/>
            <w:hideMark/>
          </w:tcPr>
          <w:p w14:paraId="3ADE9AC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Конденсатосборник</w:t>
            </w:r>
          </w:p>
        </w:tc>
        <w:tc>
          <w:tcPr>
            <w:tcW w:w="1135" w:type="dxa"/>
            <w:noWrap/>
            <w:vAlign w:val="center"/>
            <w:hideMark/>
          </w:tcPr>
          <w:p w14:paraId="08E5CFF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7369001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12,5</w:t>
            </w:r>
          </w:p>
        </w:tc>
        <w:tc>
          <w:tcPr>
            <w:tcW w:w="1419" w:type="dxa"/>
            <w:vAlign w:val="center"/>
            <w:hideMark/>
          </w:tcPr>
          <w:p w14:paraId="1E364542" w14:textId="7F5C132A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Таллинский маш. </w:t>
            </w:r>
            <w:r w:rsidR="00A45C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авод</w:t>
            </w:r>
          </w:p>
        </w:tc>
        <w:tc>
          <w:tcPr>
            <w:tcW w:w="1276" w:type="dxa"/>
            <w:noWrap/>
            <w:vAlign w:val="center"/>
            <w:hideMark/>
          </w:tcPr>
          <w:p w14:paraId="230BBE0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678183</w:t>
            </w:r>
          </w:p>
        </w:tc>
        <w:tc>
          <w:tcPr>
            <w:tcW w:w="993" w:type="dxa"/>
            <w:noWrap/>
            <w:vAlign w:val="center"/>
            <w:hideMark/>
          </w:tcPr>
          <w:p w14:paraId="1486169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14:paraId="771C947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</w:t>
            </w:r>
          </w:p>
        </w:tc>
        <w:tc>
          <w:tcPr>
            <w:tcW w:w="992" w:type="dxa"/>
            <w:noWrap/>
            <w:vAlign w:val="center"/>
            <w:hideMark/>
          </w:tcPr>
          <w:p w14:paraId="1E78604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0B11CBA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44BF5D7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7C70E80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5363D5C1" w14:textId="56D2E90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08674165" w14:textId="380C394F" w:rsidTr="00FF728D">
        <w:trPr>
          <w:trHeight w:val="1080"/>
        </w:trPr>
        <w:tc>
          <w:tcPr>
            <w:tcW w:w="531" w:type="dxa"/>
            <w:noWrap/>
            <w:vAlign w:val="center"/>
            <w:hideMark/>
          </w:tcPr>
          <w:p w14:paraId="76167E3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19" w:type="dxa"/>
            <w:noWrap/>
            <w:vAlign w:val="center"/>
            <w:hideMark/>
          </w:tcPr>
          <w:p w14:paraId="57F5A02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ЕП-3</w:t>
            </w:r>
          </w:p>
        </w:tc>
        <w:tc>
          <w:tcPr>
            <w:tcW w:w="1211" w:type="dxa"/>
            <w:noWrap/>
            <w:vAlign w:val="center"/>
            <w:hideMark/>
          </w:tcPr>
          <w:p w14:paraId="050F0392" w14:textId="6C0B3C21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Накопительная емкость</w:t>
            </w:r>
          </w:p>
        </w:tc>
        <w:tc>
          <w:tcPr>
            <w:tcW w:w="1135" w:type="dxa"/>
            <w:noWrap/>
            <w:vAlign w:val="center"/>
            <w:hideMark/>
          </w:tcPr>
          <w:p w14:paraId="2C08990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0,07</w:t>
            </w:r>
          </w:p>
        </w:tc>
        <w:tc>
          <w:tcPr>
            <w:tcW w:w="913" w:type="dxa"/>
            <w:noWrap/>
            <w:vAlign w:val="center"/>
            <w:hideMark/>
          </w:tcPr>
          <w:p w14:paraId="60E2B89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9" w:type="dxa"/>
            <w:vAlign w:val="center"/>
            <w:hideMark/>
          </w:tcPr>
          <w:p w14:paraId="74CF8085" w14:textId="2D5CB694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Подольский маш.</w:t>
            </w:r>
            <w:r w:rsidR="00A45C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Завод</w:t>
            </w:r>
          </w:p>
        </w:tc>
        <w:tc>
          <w:tcPr>
            <w:tcW w:w="1276" w:type="dxa"/>
            <w:noWrap/>
            <w:vAlign w:val="center"/>
            <w:hideMark/>
          </w:tcPr>
          <w:p w14:paraId="5782531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3783</w:t>
            </w:r>
          </w:p>
        </w:tc>
        <w:tc>
          <w:tcPr>
            <w:tcW w:w="993" w:type="dxa"/>
            <w:noWrap/>
            <w:vAlign w:val="center"/>
            <w:hideMark/>
          </w:tcPr>
          <w:p w14:paraId="3DBAA56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2" w:type="dxa"/>
            <w:noWrap/>
            <w:vAlign w:val="center"/>
            <w:hideMark/>
          </w:tcPr>
          <w:p w14:paraId="3C68003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992" w:type="dxa"/>
            <w:noWrap/>
            <w:vAlign w:val="center"/>
            <w:hideMark/>
          </w:tcPr>
          <w:p w14:paraId="7CDC0BD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20C0736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ЭПБ от 30.09.2024 г.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121921E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9362D59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7FF70A1" w14:textId="7441FBA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0D1AE245" w14:textId="77777777" w:rsidTr="005D3CB3">
        <w:trPr>
          <w:trHeight w:val="341"/>
        </w:trPr>
        <w:tc>
          <w:tcPr>
            <w:tcW w:w="15984" w:type="dxa"/>
            <w:gridSpan w:val="20"/>
          </w:tcPr>
          <w:p w14:paraId="5D43CCF6" w14:textId="2D909DAA" w:rsidR="00EB25B1" w:rsidRPr="00E0572B" w:rsidRDefault="00EB25B1" w:rsidP="00B13C1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Установка факельная УФСКА_ПНН-200 Ашировского месторождения</w:t>
            </w:r>
          </w:p>
        </w:tc>
      </w:tr>
      <w:tr w:rsidR="00EB25B1" w:rsidRPr="00824463" w14:paraId="7561BDCE" w14:textId="565A654E" w:rsidTr="00FF728D">
        <w:trPr>
          <w:trHeight w:val="1320"/>
        </w:trPr>
        <w:tc>
          <w:tcPr>
            <w:tcW w:w="531" w:type="dxa"/>
            <w:vAlign w:val="center"/>
            <w:hideMark/>
          </w:tcPr>
          <w:p w14:paraId="5B672FE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19" w:type="dxa"/>
            <w:noWrap/>
            <w:vAlign w:val="center"/>
            <w:hideMark/>
          </w:tcPr>
          <w:p w14:paraId="20A6A68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УФ</w:t>
            </w:r>
          </w:p>
        </w:tc>
        <w:tc>
          <w:tcPr>
            <w:tcW w:w="1211" w:type="dxa"/>
            <w:vAlign w:val="center"/>
            <w:hideMark/>
          </w:tcPr>
          <w:p w14:paraId="344EBC6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факельная УФСКА-В-50/30</w:t>
            </w:r>
          </w:p>
        </w:tc>
        <w:tc>
          <w:tcPr>
            <w:tcW w:w="1135" w:type="dxa"/>
            <w:noWrap/>
            <w:vAlign w:val="center"/>
            <w:hideMark/>
          </w:tcPr>
          <w:p w14:paraId="4B9E2923" w14:textId="4A35DBA5" w:rsidR="00EB25B1" w:rsidRPr="00824463" w:rsidRDefault="006449DB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913" w:type="dxa"/>
            <w:noWrap/>
            <w:vAlign w:val="center"/>
            <w:hideMark/>
          </w:tcPr>
          <w:p w14:paraId="0D9CF145" w14:textId="0F383777" w:rsidR="00EB25B1" w:rsidRPr="00824463" w:rsidRDefault="006449DB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  <w:hideMark/>
          </w:tcPr>
          <w:p w14:paraId="58E0977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НПП Факельные системы</w:t>
            </w:r>
          </w:p>
        </w:tc>
        <w:tc>
          <w:tcPr>
            <w:tcW w:w="1276" w:type="dxa"/>
            <w:noWrap/>
            <w:vAlign w:val="center"/>
            <w:hideMark/>
          </w:tcPr>
          <w:p w14:paraId="3B1FA14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046/0416</w:t>
            </w:r>
          </w:p>
        </w:tc>
        <w:tc>
          <w:tcPr>
            <w:tcW w:w="993" w:type="dxa"/>
            <w:noWrap/>
            <w:vAlign w:val="center"/>
            <w:hideMark/>
          </w:tcPr>
          <w:p w14:paraId="477BBE1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992" w:type="dxa"/>
            <w:noWrap/>
            <w:vAlign w:val="center"/>
            <w:hideMark/>
          </w:tcPr>
          <w:p w14:paraId="7139791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992" w:type="dxa"/>
            <w:noWrap/>
            <w:vAlign w:val="center"/>
            <w:hideMark/>
          </w:tcPr>
          <w:p w14:paraId="44E81CC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  <w:hideMark/>
          </w:tcPr>
          <w:p w14:paraId="17A611E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п.394 ФНП _по ПБ_СРД</w:t>
            </w:r>
          </w:p>
        </w:tc>
        <w:tc>
          <w:tcPr>
            <w:tcW w:w="992" w:type="dxa"/>
            <w:gridSpan w:val="3"/>
            <w:noWrap/>
            <w:vAlign w:val="center"/>
            <w:hideMark/>
          </w:tcPr>
          <w:p w14:paraId="590AC46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D1DA7A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64ED3CF9" w14:textId="0DCB6FEC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3A94A95" w14:textId="77777777" w:rsidTr="00163175">
        <w:trPr>
          <w:trHeight w:val="276"/>
        </w:trPr>
        <w:tc>
          <w:tcPr>
            <w:tcW w:w="15984" w:type="dxa"/>
            <w:gridSpan w:val="20"/>
          </w:tcPr>
          <w:p w14:paraId="41BB90A8" w14:textId="7C48FBEA" w:rsidR="00EB25B1" w:rsidRPr="00E0572B" w:rsidRDefault="00EB25B1" w:rsidP="00EB25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Оборудование устья скважин (ОУС) _Ашировского месторождения_</w:t>
            </w:r>
          </w:p>
        </w:tc>
      </w:tr>
      <w:tr w:rsidR="00EB25B1" w:rsidRPr="00824463" w14:paraId="3F8FA2EA" w14:textId="5649106B" w:rsidTr="00FF728D">
        <w:trPr>
          <w:trHeight w:val="1209"/>
        </w:trPr>
        <w:tc>
          <w:tcPr>
            <w:tcW w:w="531" w:type="dxa"/>
            <w:vAlign w:val="center"/>
            <w:hideMark/>
          </w:tcPr>
          <w:p w14:paraId="209F0FE5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Align w:val="center"/>
            <w:hideMark/>
          </w:tcPr>
          <w:p w14:paraId="11318EE6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скважины</w:t>
            </w:r>
          </w:p>
        </w:tc>
        <w:tc>
          <w:tcPr>
            <w:tcW w:w="1211" w:type="dxa"/>
            <w:vAlign w:val="center"/>
            <w:hideMark/>
          </w:tcPr>
          <w:p w14:paraId="3543C4B4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эксплуатации скважины</w:t>
            </w:r>
          </w:p>
        </w:tc>
        <w:tc>
          <w:tcPr>
            <w:tcW w:w="1135" w:type="dxa"/>
            <w:vAlign w:val="center"/>
            <w:hideMark/>
          </w:tcPr>
          <w:p w14:paraId="03DDFB3F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913" w:type="dxa"/>
            <w:vAlign w:val="center"/>
            <w:hideMark/>
          </w:tcPr>
          <w:p w14:paraId="75FC48CB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1419" w:type="dxa"/>
            <w:vAlign w:val="center"/>
            <w:hideMark/>
          </w:tcPr>
          <w:p w14:paraId="6A819AB1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1276" w:type="dxa"/>
            <w:vAlign w:val="center"/>
            <w:hideMark/>
          </w:tcPr>
          <w:p w14:paraId="09185763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Расчетный срок службы, лет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7A7F6AB2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  <w:p w14:paraId="12AE937D" w14:textId="052D1FBC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Align w:val="center"/>
            <w:hideMark/>
          </w:tcPr>
          <w:p w14:paraId="5CB6BDEB" w14:textId="777777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1701" w:type="dxa"/>
            <w:gridSpan w:val="5"/>
            <w:vAlign w:val="center"/>
            <w:hideMark/>
          </w:tcPr>
          <w:p w14:paraId="5650D892" w14:textId="15E224EE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2126" w:type="dxa"/>
            <w:gridSpan w:val="2"/>
            <w:vAlign w:val="center"/>
          </w:tcPr>
          <w:p w14:paraId="4C07CA2A" w14:textId="007A3577" w:rsidR="00EB25B1" w:rsidRPr="007D6F05" w:rsidRDefault="00EB25B1" w:rsidP="00496B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EB25B1" w:rsidRPr="00824463" w14:paraId="342EE204" w14:textId="61E3794F" w:rsidTr="00FF728D">
        <w:trPr>
          <w:trHeight w:val="960"/>
        </w:trPr>
        <w:tc>
          <w:tcPr>
            <w:tcW w:w="531" w:type="dxa"/>
            <w:vAlign w:val="center"/>
            <w:hideMark/>
          </w:tcPr>
          <w:p w14:paraId="4DE39874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9" w:type="dxa"/>
            <w:vAlign w:val="center"/>
            <w:hideMark/>
          </w:tcPr>
          <w:p w14:paraId="2F5C7D1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1211" w:type="dxa"/>
            <w:vAlign w:val="center"/>
            <w:hideMark/>
          </w:tcPr>
          <w:p w14:paraId="0A38E615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эксплуатационная</w:t>
            </w:r>
          </w:p>
        </w:tc>
        <w:tc>
          <w:tcPr>
            <w:tcW w:w="1135" w:type="dxa"/>
            <w:vAlign w:val="center"/>
            <w:hideMark/>
          </w:tcPr>
          <w:p w14:paraId="43DF629C" w14:textId="6444E43E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АФК1Э-65Х21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ОКО</w:t>
            </w:r>
          </w:p>
        </w:tc>
        <w:tc>
          <w:tcPr>
            <w:tcW w:w="913" w:type="dxa"/>
            <w:vAlign w:val="center"/>
            <w:hideMark/>
          </w:tcPr>
          <w:p w14:paraId="6BD6D03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0561</w:t>
            </w:r>
          </w:p>
        </w:tc>
        <w:tc>
          <w:tcPr>
            <w:tcW w:w="1419" w:type="dxa"/>
            <w:vAlign w:val="center"/>
            <w:hideMark/>
          </w:tcPr>
          <w:p w14:paraId="2AFF9EA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2007</w:t>
            </w:r>
          </w:p>
        </w:tc>
        <w:tc>
          <w:tcPr>
            <w:tcW w:w="1276" w:type="dxa"/>
            <w:vAlign w:val="center"/>
            <w:hideMark/>
          </w:tcPr>
          <w:p w14:paraId="2B758B0A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288EF882" w14:textId="027FC88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2268" w:type="dxa"/>
            <w:gridSpan w:val="4"/>
            <w:vAlign w:val="center"/>
            <w:hideMark/>
          </w:tcPr>
          <w:p w14:paraId="2B89479B" w14:textId="53C4AC5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1701" w:type="dxa"/>
            <w:gridSpan w:val="5"/>
            <w:vAlign w:val="center"/>
            <w:hideMark/>
          </w:tcPr>
          <w:p w14:paraId="5065887D" w14:textId="53DA520B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2126" w:type="dxa"/>
            <w:gridSpan w:val="2"/>
            <w:vAlign w:val="center"/>
          </w:tcPr>
          <w:p w14:paraId="6EB1B38C" w14:textId="2F0454AC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03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3533F1A1" w14:textId="3241F89F" w:rsidTr="00FF728D">
        <w:trPr>
          <w:trHeight w:val="960"/>
        </w:trPr>
        <w:tc>
          <w:tcPr>
            <w:tcW w:w="531" w:type="dxa"/>
            <w:vAlign w:val="center"/>
            <w:hideMark/>
          </w:tcPr>
          <w:p w14:paraId="05A184A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419" w:type="dxa"/>
            <w:vAlign w:val="center"/>
            <w:hideMark/>
          </w:tcPr>
          <w:p w14:paraId="206BB6CB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</w:p>
        </w:tc>
        <w:tc>
          <w:tcPr>
            <w:tcW w:w="1211" w:type="dxa"/>
            <w:vAlign w:val="center"/>
            <w:hideMark/>
          </w:tcPr>
          <w:p w14:paraId="5F504A55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ППД</w:t>
            </w:r>
          </w:p>
        </w:tc>
        <w:tc>
          <w:tcPr>
            <w:tcW w:w="1135" w:type="dxa"/>
            <w:vAlign w:val="center"/>
            <w:hideMark/>
          </w:tcPr>
          <w:p w14:paraId="26408EC0" w14:textId="02053610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АФК1Э-65Х21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ОКО</w:t>
            </w:r>
          </w:p>
        </w:tc>
        <w:tc>
          <w:tcPr>
            <w:tcW w:w="913" w:type="dxa"/>
            <w:vAlign w:val="center"/>
            <w:hideMark/>
          </w:tcPr>
          <w:p w14:paraId="15B1167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0560</w:t>
            </w:r>
          </w:p>
        </w:tc>
        <w:tc>
          <w:tcPr>
            <w:tcW w:w="1419" w:type="dxa"/>
            <w:vAlign w:val="center"/>
            <w:hideMark/>
          </w:tcPr>
          <w:p w14:paraId="45B8C93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2007</w:t>
            </w:r>
          </w:p>
        </w:tc>
        <w:tc>
          <w:tcPr>
            <w:tcW w:w="1276" w:type="dxa"/>
            <w:vAlign w:val="center"/>
            <w:hideMark/>
          </w:tcPr>
          <w:p w14:paraId="5D0B72C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0A33ADD8" w14:textId="1ED8E96D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2268" w:type="dxa"/>
            <w:gridSpan w:val="4"/>
            <w:vAlign w:val="center"/>
            <w:hideMark/>
          </w:tcPr>
          <w:p w14:paraId="6A7B73E4" w14:textId="00C9EA3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1701" w:type="dxa"/>
            <w:gridSpan w:val="5"/>
            <w:vAlign w:val="center"/>
            <w:hideMark/>
          </w:tcPr>
          <w:p w14:paraId="03A11A09" w14:textId="798A52E6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2126" w:type="dxa"/>
            <w:gridSpan w:val="2"/>
            <w:vAlign w:val="center"/>
          </w:tcPr>
          <w:p w14:paraId="27EBC1DB" w14:textId="543115DD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03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1BCBEFF" w14:textId="1A78BD16" w:rsidTr="00FF728D">
        <w:trPr>
          <w:trHeight w:val="960"/>
        </w:trPr>
        <w:tc>
          <w:tcPr>
            <w:tcW w:w="531" w:type="dxa"/>
            <w:vAlign w:val="center"/>
            <w:hideMark/>
          </w:tcPr>
          <w:p w14:paraId="24C97340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19" w:type="dxa"/>
            <w:vAlign w:val="center"/>
            <w:hideMark/>
          </w:tcPr>
          <w:p w14:paraId="5F5715D8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</w:t>
            </w:r>
          </w:p>
        </w:tc>
        <w:tc>
          <w:tcPr>
            <w:tcW w:w="1211" w:type="dxa"/>
            <w:vAlign w:val="center"/>
            <w:hideMark/>
          </w:tcPr>
          <w:p w14:paraId="2AEDF721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эксплуатационная</w:t>
            </w:r>
          </w:p>
        </w:tc>
        <w:tc>
          <w:tcPr>
            <w:tcW w:w="1135" w:type="dxa"/>
            <w:vAlign w:val="center"/>
            <w:hideMark/>
          </w:tcPr>
          <w:p w14:paraId="062E89E7" w14:textId="52FE910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АФК1-65х21-4.00 К2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ОКО</w:t>
            </w:r>
          </w:p>
        </w:tc>
        <w:tc>
          <w:tcPr>
            <w:tcW w:w="913" w:type="dxa"/>
            <w:vAlign w:val="center"/>
            <w:hideMark/>
          </w:tcPr>
          <w:p w14:paraId="426D1F6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1419" w:type="dxa"/>
            <w:vAlign w:val="center"/>
            <w:hideMark/>
          </w:tcPr>
          <w:p w14:paraId="6F59E2D7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24.06.2017</w:t>
            </w:r>
          </w:p>
        </w:tc>
        <w:tc>
          <w:tcPr>
            <w:tcW w:w="1276" w:type="dxa"/>
            <w:vAlign w:val="center"/>
            <w:hideMark/>
          </w:tcPr>
          <w:p w14:paraId="6660560D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51EE0E4E" w14:textId="426459E1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2268" w:type="dxa"/>
            <w:gridSpan w:val="4"/>
            <w:vAlign w:val="center"/>
            <w:hideMark/>
          </w:tcPr>
          <w:p w14:paraId="1E2BAAD9" w14:textId="4F04F486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1701" w:type="dxa"/>
            <w:gridSpan w:val="5"/>
            <w:vAlign w:val="center"/>
            <w:hideMark/>
          </w:tcPr>
          <w:p w14:paraId="779A0C96" w14:textId="4A9B38C4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2126" w:type="dxa"/>
            <w:gridSpan w:val="2"/>
            <w:vAlign w:val="center"/>
          </w:tcPr>
          <w:p w14:paraId="24FAB642" w14:textId="7A208EC8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03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EB25B1" w:rsidRPr="00824463" w14:paraId="5A5A82C8" w14:textId="77777777" w:rsidTr="00EB25B1">
        <w:trPr>
          <w:trHeight w:val="553"/>
        </w:trPr>
        <w:tc>
          <w:tcPr>
            <w:tcW w:w="15984" w:type="dxa"/>
            <w:gridSpan w:val="20"/>
          </w:tcPr>
          <w:p w14:paraId="3FF3A444" w14:textId="77777777" w:rsidR="00EB25B1" w:rsidRDefault="00EB25B1" w:rsidP="00EB25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0F822C3" w14:textId="03C1E179" w:rsidR="00EB25B1" w:rsidRPr="00E0572B" w:rsidRDefault="00EB25B1" w:rsidP="00EB25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Внутри промысловые трубопроводы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Ашировского месторождения</w:t>
            </w:r>
          </w:p>
        </w:tc>
      </w:tr>
      <w:tr w:rsidR="00EB25B1" w:rsidRPr="00824463" w14:paraId="4EBE20B6" w14:textId="3C71EB41" w:rsidTr="00FF728D">
        <w:trPr>
          <w:trHeight w:val="607"/>
        </w:trPr>
        <w:tc>
          <w:tcPr>
            <w:tcW w:w="531" w:type="dxa"/>
            <w:vMerge w:val="restart"/>
            <w:vAlign w:val="center"/>
            <w:hideMark/>
          </w:tcPr>
          <w:p w14:paraId="5D581ABB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vAlign w:val="center"/>
            <w:hideMark/>
          </w:tcPr>
          <w:p w14:paraId="18065D3D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4733B6D1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35" w:type="dxa"/>
            <w:vMerge w:val="restart"/>
            <w:vAlign w:val="center"/>
            <w:hideMark/>
          </w:tcPr>
          <w:p w14:paraId="25F9389C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913" w:type="dxa"/>
            <w:vMerge w:val="restart"/>
            <w:vAlign w:val="center"/>
            <w:hideMark/>
          </w:tcPr>
          <w:p w14:paraId="64FD737D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Статус</w:t>
            </w:r>
          </w:p>
        </w:tc>
        <w:tc>
          <w:tcPr>
            <w:tcW w:w="3688" w:type="dxa"/>
            <w:gridSpan w:val="3"/>
            <w:vAlign w:val="center"/>
            <w:hideMark/>
          </w:tcPr>
          <w:p w14:paraId="6A4472CD" w14:textId="68BCB443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Технические характеристики объекта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EF50DFE" w14:textId="1DF81F68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службы,лет.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7A26BC36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985" w:type="dxa"/>
            <w:gridSpan w:val="6"/>
            <w:vMerge w:val="restart"/>
            <w:vAlign w:val="center"/>
            <w:hideMark/>
          </w:tcPr>
          <w:p w14:paraId="2EA17332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  <w:p w14:paraId="565E9917" w14:textId="02CD042F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 w:val="restart"/>
            <w:vAlign w:val="center"/>
            <w:hideMark/>
          </w:tcPr>
          <w:p w14:paraId="0623E6F8" w14:textId="159DD389" w:rsidR="00EB25B1" w:rsidRPr="007D6F05" w:rsidRDefault="00FF728D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  <w:tc>
          <w:tcPr>
            <w:tcW w:w="1417" w:type="dxa"/>
            <w:vMerge w:val="restart"/>
            <w:vAlign w:val="center"/>
          </w:tcPr>
          <w:p w14:paraId="795AEC8F" w14:textId="3E7E9767" w:rsidR="00EB25B1" w:rsidRPr="007D6F05" w:rsidRDefault="00FF728D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Примечание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B25B1" w:rsidRPr="00824463" w14:paraId="4E8A4952" w14:textId="303222E3" w:rsidTr="00FF728D">
        <w:trPr>
          <w:trHeight w:val="1102"/>
        </w:trPr>
        <w:tc>
          <w:tcPr>
            <w:tcW w:w="531" w:type="dxa"/>
            <w:vMerge/>
            <w:hideMark/>
          </w:tcPr>
          <w:p w14:paraId="6EF9D130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/>
            <w:hideMark/>
          </w:tcPr>
          <w:p w14:paraId="00DB0DEF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Merge/>
            <w:hideMark/>
          </w:tcPr>
          <w:p w14:paraId="6EB24816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  <w:hideMark/>
          </w:tcPr>
          <w:p w14:paraId="48847206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3" w:type="dxa"/>
            <w:vMerge/>
            <w:hideMark/>
          </w:tcPr>
          <w:p w14:paraId="1C172321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  <w:hideMark/>
          </w:tcPr>
          <w:p w14:paraId="3EAB5F63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Ø трубопровода, стенка, мм</w:t>
            </w:r>
          </w:p>
        </w:tc>
        <w:tc>
          <w:tcPr>
            <w:tcW w:w="1276" w:type="dxa"/>
            <w:vAlign w:val="center"/>
            <w:hideMark/>
          </w:tcPr>
          <w:p w14:paraId="4F772DDC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протяженность, м</w:t>
            </w:r>
          </w:p>
        </w:tc>
        <w:tc>
          <w:tcPr>
            <w:tcW w:w="993" w:type="dxa"/>
            <w:vAlign w:val="center"/>
            <w:hideMark/>
          </w:tcPr>
          <w:p w14:paraId="2A27230C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Материал (марка стали)</w:t>
            </w:r>
          </w:p>
        </w:tc>
        <w:tc>
          <w:tcPr>
            <w:tcW w:w="992" w:type="dxa"/>
            <w:vMerge/>
            <w:hideMark/>
          </w:tcPr>
          <w:p w14:paraId="3A7839D5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14:paraId="314F7C3E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vMerge/>
            <w:hideMark/>
          </w:tcPr>
          <w:p w14:paraId="23AC05E4" w14:textId="77777777" w:rsidR="00EB25B1" w:rsidRPr="007D6F05" w:rsidRDefault="00EB25B1" w:rsidP="00EB25B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hideMark/>
          </w:tcPr>
          <w:p w14:paraId="196AD42C" w14:textId="77777777" w:rsidR="00EB25B1" w:rsidRPr="00824463" w:rsidRDefault="00EB25B1" w:rsidP="00EB25B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71188A" w14:textId="77777777" w:rsidR="00EB25B1" w:rsidRPr="00824463" w:rsidRDefault="00EB25B1" w:rsidP="00EB25B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B25B1" w:rsidRPr="00824463" w14:paraId="0EB2B9CF" w14:textId="23C710D8" w:rsidTr="00FF728D">
        <w:trPr>
          <w:trHeight w:val="1099"/>
        </w:trPr>
        <w:tc>
          <w:tcPr>
            <w:tcW w:w="531" w:type="dxa"/>
            <w:vAlign w:val="center"/>
            <w:hideMark/>
          </w:tcPr>
          <w:p w14:paraId="2A2BBBE3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19" w:type="dxa"/>
            <w:vAlign w:val="center"/>
            <w:hideMark/>
          </w:tcPr>
          <w:p w14:paraId="6AD3B8E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скв.210 до АГЗУ-1</w:t>
            </w:r>
          </w:p>
        </w:tc>
        <w:tc>
          <w:tcPr>
            <w:tcW w:w="1211" w:type="dxa"/>
            <w:vAlign w:val="center"/>
            <w:hideMark/>
          </w:tcPr>
          <w:p w14:paraId="576A1E2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5" w:type="dxa"/>
            <w:vAlign w:val="center"/>
            <w:hideMark/>
          </w:tcPr>
          <w:p w14:paraId="1D14D302" w14:textId="6DCD1EBC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42EFB6B6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01414CC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412BD812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</w:t>
            </w:r>
          </w:p>
        </w:tc>
        <w:tc>
          <w:tcPr>
            <w:tcW w:w="993" w:type="dxa"/>
            <w:noWrap/>
            <w:vAlign w:val="center"/>
            <w:hideMark/>
          </w:tcPr>
          <w:p w14:paraId="4A0CF997" w14:textId="52D98823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6ECFECFF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9C3D5FE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5810564C" w14:textId="77777777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64807284" w14:textId="05CB7B74" w:rsidR="00EB25B1" w:rsidRPr="00824463" w:rsidRDefault="00EB25B1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2EB62784" w14:textId="30ACC5FB" w:rsidR="00EB25B1" w:rsidRPr="00824463" w:rsidRDefault="00FF728D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0D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26DDF67A" w14:textId="799E327F" w:rsidR="00EB25B1" w:rsidRPr="00824463" w:rsidRDefault="00FF728D" w:rsidP="00EB2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54A13AD0" w14:textId="2C456F27" w:rsidTr="00FF728D">
        <w:trPr>
          <w:trHeight w:val="1099"/>
        </w:trPr>
        <w:tc>
          <w:tcPr>
            <w:tcW w:w="531" w:type="dxa"/>
            <w:vAlign w:val="center"/>
            <w:hideMark/>
          </w:tcPr>
          <w:p w14:paraId="798EF99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9" w:type="dxa"/>
            <w:vAlign w:val="center"/>
            <w:hideMark/>
          </w:tcPr>
          <w:p w14:paraId="7D09E2F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скв.515 - гребенка- КУ-1</w:t>
            </w:r>
          </w:p>
        </w:tc>
        <w:tc>
          <w:tcPr>
            <w:tcW w:w="1211" w:type="dxa"/>
            <w:vAlign w:val="center"/>
            <w:hideMark/>
          </w:tcPr>
          <w:p w14:paraId="7F54A76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5" w:type="dxa"/>
            <w:vAlign w:val="center"/>
            <w:hideMark/>
          </w:tcPr>
          <w:p w14:paraId="6DA6B829" w14:textId="7121169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2FF4017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3EE8325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noWrap/>
            <w:vAlign w:val="center"/>
            <w:hideMark/>
          </w:tcPr>
          <w:p w14:paraId="6CDF980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601</w:t>
            </w:r>
          </w:p>
        </w:tc>
        <w:tc>
          <w:tcPr>
            <w:tcW w:w="993" w:type="dxa"/>
            <w:noWrap/>
            <w:vAlign w:val="center"/>
            <w:hideMark/>
          </w:tcPr>
          <w:p w14:paraId="58D84ABD" w14:textId="3815D90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14:paraId="7CB81AC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DE880F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57BE867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2182A519" w14:textId="4339CAD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2C04717F" w14:textId="460E89B3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7EC5F3EB" w14:textId="737B30C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0F80572F" w14:textId="0B2B8CE3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485A2B1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  <w:hideMark/>
          </w:tcPr>
          <w:p w14:paraId="46349A1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скв.517 до АГЗУ-4</w:t>
            </w:r>
          </w:p>
        </w:tc>
        <w:tc>
          <w:tcPr>
            <w:tcW w:w="1211" w:type="dxa"/>
            <w:vAlign w:val="center"/>
            <w:hideMark/>
          </w:tcPr>
          <w:p w14:paraId="6B07C0F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5" w:type="dxa"/>
            <w:vAlign w:val="center"/>
            <w:hideMark/>
          </w:tcPr>
          <w:p w14:paraId="23838DF1" w14:textId="1D6DA336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08E91CE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7206DF9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0CBDD3D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993" w:type="dxa"/>
            <w:noWrap/>
            <w:vAlign w:val="center"/>
            <w:hideMark/>
          </w:tcPr>
          <w:p w14:paraId="6973D8E8" w14:textId="3933BA0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1C55304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0B29A7C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6425614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0BB538F9" w14:textId="0911F23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425772C9" w14:textId="4E21752B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20C8A686" w14:textId="4C6307F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68594D7C" w14:textId="4CA93626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499D4D1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9" w:type="dxa"/>
            <w:vAlign w:val="center"/>
            <w:hideMark/>
          </w:tcPr>
          <w:p w14:paraId="32A41D5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скв.518 до АГЗУ-4</w:t>
            </w:r>
          </w:p>
        </w:tc>
        <w:tc>
          <w:tcPr>
            <w:tcW w:w="1211" w:type="dxa"/>
            <w:vAlign w:val="center"/>
            <w:hideMark/>
          </w:tcPr>
          <w:p w14:paraId="5D074BBB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5" w:type="dxa"/>
            <w:vAlign w:val="center"/>
            <w:hideMark/>
          </w:tcPr>
          <w:p w14:paraId="7BF121B1" w14:textId="121B132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6CA67E8E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4A52062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47C29D5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93" w:type="dxa"/>
            <w:noWrap/>
            <w:vAlign w:val="center"/>
            <w:hideMark/>
          </w:tcPr>
          <w:p w14:paraId="101A3180" w14:textId="1074B29B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57E9C5C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E54572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4280D4A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791E341F" w14:textId="636BAFA3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16C27EFA" w14:textId="23D4A8F5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128F36FC" w14:textId="3B7C2D2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729F1513" w14:textId="1B3D1999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44FE706E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19" w:type="dxa"/>
            <w:vAlign w:val="center"/>
            <w:hideMark/>
          </w:tcPr>
          <w:p w14:paraId="702BF264" w14:textId="33BB86E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скв.530 до гребенки</w:t>
            </w:r>
          </w:p>
        </w:tc>
        <w:tc>
          <w:tcPr>
            <w:tcW w:w="1211" w:type="dxa"/>
            <w:vAlign w:val="center"/>
            <w:hideMark/>
          </w:tcPr>
          <w:p w14:paraId="60FEDCA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5" w:type="dxa"/>
            <w:vAlign w:val="center"/>
            <w:hideMark/>
          </w:tcPr>
          <w:p w14:paraId="2C63523A" w14:textId="3C3338C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79563BF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7C470B6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noWrap/>
            <w:vAlign w:val="center"/>
            <w:hideMark/>
          </w:tcPr>
          <w:p w14:paraId="4C8C7F4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979</w:t>
            </w:r>
          </w:p>
        </w:tc>
        <w:tc>
          <w:tcPr>
            <w:tcW w:w="993" w:type="dxa"/>
            <w:noWrap/>
            <w:vAlign w:val="center"/>
            <w:hideMark/>
          </w:tcPr>
          <w:p w14:paraId="44FC7893" w14:textId="67F494C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24AA83C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C8F5EF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7335DBB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635C3666" w14:textId="743C248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639FDB57" w14:textId="4D8F162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120BB0F7" w14:textId="48BDB232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5A669604" w14:textId="6590B7EA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5BF87FA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419" w:type="dxa"/>
            <w:vAlign w:val="center"/>
            <w:hideMark/>
          </w:tcPr>
          <w:p w14:paraId="6745E5FC" w14:textId="1416744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скв.531 до гребенки</w:t>
            </w:r>
          </w:p>
        </w:tc>
        <w:tc>
          <w:tcPr>
            <w:tcW w:w="1211" w:type="dxa"/>
            <w:vAlign w:val="center"/>
            <w:hideMark/>
          </w:tcPr>
          <w:p w14:paraId="7F94D6D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5" w:type="dxa"/>
            <w:vAlign w:val="center"/>
            <w:hideMark/>
          </w:tcPr>
          <w:p w14:paraId="0C034F07" w14:textId="3C787C6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75FB6D5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499DE25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noWrap/>
            <w:vAlign w:val="center"/>
            <w:hideMark/>
          </w:tcPr>
          <w:p w14:paraId="49001D4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996</w:t>
            </w:r>
          </w:p>
        </w:tc>
        <w:tc>
          <w:tcPr>
            <w:tcW w:w="993" w:type="dxa"/>
            <w:noWrap/>
            <w:vAlign w:val="center"/>
            <w:hideMark/>
          </w:tcPr>
          <w:p w14:paraId="246F5308" w14:textId="2CFCD0D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5DD11C8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A3FE02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562BCAB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37B45779" w14:textId="690CD7E6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1C8C9A3F" w14:textId="536B6FA2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7BEC7115" w14:textId="6D2C59E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0238894E" w14:textId="38BB341B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2C95F6E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29</w:t>
            </w:r>
          </w:p>
        </w:tc>
        <w:tc>
          <w:tcPr>
            <w:tcW w:w="1419" w:type="dxa"/>
            <w:vAlign w:val="center"/>
            <w:hideMark/>
          </w:tcPr>
          <w:p w14:paraId="102E323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скв.608 до АГЗУ-1</w:t>
            </w:r>
          </w:p>
        </w:tc>
        <w:tc>
          <w:tcPr>
            <w:tcW w:w="1211" w:type="dxa"/>
            <w:vAlign w:val="center"/>
            <w:hideMark/>
          </w:tcPr>
          <w:p w14:paraId="5749658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5" w:type="dxa"/>
            <w:vAlign w:val="center"/>
            <w:hideMark/>
          </w:tcPr>
          <w:p w14:paraId="35CA0946" w14:textId="754A1BE4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22D2929B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034F056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098FD42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417</w:t>
            </w:r>
          </w:p>
        </w:tc>
        <w:tc>
          <w:tcPr>
            <w:tcW w:w="993" w:type="dxa"/>
            <w:noWrap/>
            <w:vAlign w:val="center"/>
            <w:hideMark/>
          </w:tcPr>
          <w:p w14:paraId="6DCAC6CA" w14:textId="79E5930F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1739366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08E9B25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4DE4BA5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7910CD63" w14:textId="5ACD384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14A45564" w14:textId="1D7D0A4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00CAC4DB" w14:textId="5004722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363957CD" w14:textId="7DEEBF40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4DF8343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419" w:type="dxa"/>
            <w:vAlign w:val="center"/>
            <w:hideMark/>
          </w:tcPr>
          <w:p w14:paraId="45F7719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скв.615 до АГЗУ-1</w:t>
            </w:r>
          </w:p>
        </w:tc>
        <w:tc>
          <w:tcPr>
            <w:tcW w:w="1211" w:type="dxa"/>
            <w:vAlign w:val="center"/>
            <w:hideMark/>
          </w:tcPr>
          <w:p w14:paraId="40CD1E9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5" w:type="dxa"/>
            <w:vAlign w:val="center"/>
            <w:hideMark/>
          </w:tcPr>
          <w:p w14:paraId="181A9EC8" w14:textId="371CDFC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504A2D0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48AE659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657C625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737</w:t>
            </w:r>
          </w:p>
        </w:tc>
        <w:tc>
          <w:tcPr>
            <w:tcW w:w="993" w:type="dxa"/>
            <w:noWrap/>
            <w:vAlign w:val="center"/>
            <w:hideMark/>
          </w:tcPr>
          <w:p w14:paraId="6FD49F0E" w14:textId="7747B26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4AE6CFE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13C38A0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0365A25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6E247B5E" w14:textId="6D11CC81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089DBDA3" w14:textId="6164E680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4B2BF535" w14:textId="077D2E2B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1B73564B" w14:textId="706ADA7A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50EA217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419" w:type="dxa"/>
            <w:vAlign w:val="center"/>
            <w:hideMark/>
          </w:tcPr>
          <w:p w14:paraId="4112FC2B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скв.622 до АГЗУ-4</w:t>
            </w:r>
          </w:p>
        </w:tc>
        <w:tc>
          <w:tcPr>
            <w:tcW w:w="1211" w:type="dxa"/>
            <w:vAlign w:val="center"/>
            <w:hideMark/>
          </w:tcPr>
          <w:p w14:paraId="1060D5F7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5" w:type="dxa"/>
            <w:vAlign w:val="center"/>
            <w:hideMark/>
          </w:tcPr>
          <w:p w14:paraId="6DFD1E20" w14:textId="69C2C3E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227990B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2CB15CE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2B46BC87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903</w:t>
            </w:r>
          </w:p>
        </w:tc>
        <w:tc>
          <w:tcPr>
            <w:tcW w:w="993" w:type="dxa"/>
            <w:noWrap/>
            <w:vAlign w:val="center"/>
            <w:hideMark/>
          </w:tcPr>
          <w:p w14:paraId="53BB4502" w14:textId="1494720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52533FE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5EC698FE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2AA0DECB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7BD05FF0" w14:textId="788FEE4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03FD650A" w14:textId="46A2DCE6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4E4C6D8F" w14:textId="66B98024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01AD39D6" w14:textId="6513EEDF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32C2498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9" w:type="dxa"/>
            <w:vAlign w:val="center"/>
            <w:hideMark/>
          </w:tcPr>
          <w:p w14:paraId="628C529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скв.630 до АГЗУ-1</w:t>
            </w:r>
          </w:p>
        </w:tc>
        <w:tc>
          <w:tcPr>
            <w:tcW w:w="1211" w:type="dxa"/>
            <w:vAlign w:val="center"/>
            <w:hideMark/>
          </w:tcPr>
          <w:p w14:paraId="3C48E5F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5" w:type="dxa"/>
            <w:vAlign w:val="center"/>
            <w:hideMark/>
          </w:tcPr>
          <w:p w14:paraId="53ABD5CE" w14:textId="6FE2DF4B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023610D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6F30A2C7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37E19F9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2295</w:t>
            </w:r>
          </w:p>
        </w:tc>
        <w:tc>
          <w:tcPr>
            <w:tcW w:w="993" w:type="dxa"/>
            <w:noWrap/>
            <w:vAlign w:val="center"/>
            <w:hideMark/>
          </w:tcPr>
          <w:p w14:paraId="65B5030E" w14:textId="1DE7A1E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6C4312B0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6430EBA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06F271F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1F781CD3" w14:textId="1E0B422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5DF69C3F" w14:textId="579D1D5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48BFDEBE" w14:textId="42F31A7B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194833D8" w14:textId="03D0F0ED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6D906BC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419" w:type="dxa"/>
            <w:vAlign w:val="center"/>
            <w:hideMark/>
          </w:tcPr>
          <w:p w14:paraId="5882C0F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скв.780 до АГЗУ-1</w:t>
            </w:r>
          </w:p>
        </w:tc>
        <w:tc>
          <w:tcPr>
            <w:tcW w:w="1211" w:type="dxa"/>
            <w:vAlign w:val="center"/>
            <w:hideMark/>
          </w:tcPr>
          <w:p w14:paraId="2B321CF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5" w:type="dxa"/>
            <w:vAlign w:val="center"/>
            <w:hideMark/>
          </w:tcPr>
          <w:p w14:paraId="3C8D5FDC" w14:textId="6D9D20A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16A33CA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0F59F82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0991E030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</w:t>
            </w:r>
          </w:p>
        </w:tc>
        <w:tc>
          <w:tcPr>
            <w:tcW w:w="993" w:type="dxa"/>
            <w:noWrap/>
            <w:vAlign w:val="center"/>
            <w:hideMark/>
          </w:tcPr>
          <w:p w14:paraId="3C525A1E" w14:textId="5A3B0491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3E58121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53BA79A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3916051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4F46CD29" w14:textId="1CCD1C7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6A399028" w14:textId="596F1650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01B755AB" w14:textId="0ABB3E4E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3BE0630A" w14:textId="715E42FB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01F9946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419" w:type="dxa"/>
            <w:vAlign w:val="center"/>
            <w:hideMark/>
          </w:tcPr>
          <w:p w14:paraId="5EBDF57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скв.786 до гребенки</w:t>
            </w:r>
          </w:p>
        </w:tc>
        <w:tc>
          <w:tcPr>
            <w:tcW w:w="1211" w:type="dxa"/>
            <w:vAlign w:val="center"/>
            <w:hideMark/>
          </w:tcPr>
          <w:p w14:paraId="387F118E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5" w:type="dxa"/>
            <w:vAlign w:val="center"/>
            <w:hideMark/>
          </w:tcPr>
          <w:p w14:paraId="7DD142F5" w14:textId="3FFB845C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6002B10E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624F504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17C6DC94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1283</w:t>
            </w:r>
          </w:p>
        </w:tc>
        <w:tc>
          <w:tcPr>
            <w:tcW w:w="993" w:type="dxa"/>
            <w:noWrap/>
            <w:vAlign w:val="center"/>
            <w:hideMark/>
          </w:tcPr>
          <w:p w14:paraId="4308E31F" w14:textId="252B0CD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46FDEF6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16D740A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4AF2F0F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0B4D7811" w14:textId="6512CDF4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3603D016" w14:textId="4AD697EA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483C8A6D" w14:textId="7D1C3DE1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441F3783" w14:textId="55975016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2A44456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419" w:type="dxa"/>
            <w:vAlign w:val="center"/>
            <w:hideMark/>
          </w:tcPr>
          <w:p w14:paraId="182696C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скв.790 до трубопровода от скв.780</w:t>
            </w:r>
          </w:p>
        </w:tc>
        <w:tc>
          <w:tcPr>
            <w:tcW w:w="1211" w:type="dxa"/>
            <w:vAlign w:val="center"/>
            <w:hideMark/>
          </w:tcPr>
          <w:p w14:paraId="1B72D910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5" w:type="dxa"/>
            <w:vAlign w:val="center"/>
            <w:hideMark/>
          </w:tcPr>
          <w:p w14:paraId="1FFDF7F5" w14:textId="2F118C7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6D1E2DD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39D2A2D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89х6</w:t>
            </w:r>
          </w:p>
        </w:tc>
        <w:tc>
          <w:tcPr>
            <w:tcW w:w="1276" w:type="dxa"/>
            <w:vAlign w:val="center"/>
            <w:hideMark/>
          </w:tcPr>
          <w:p w14:paraId="60BF1D5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898</w:t>
            </w:r>
          </w:p>
        </w:tc>
        <w:tc>
          <w:tcPr>
            <w:tcW w:w="993" w:type="dxa"/>
            <w:noWrap/>
            <w:vAlign w:val="center"/>
            <w:hideMark/>
          </w:tcPr>
          <w:p w14:paraId="1ED5E575" w14:textId="7F993A1F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0ED0723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6DBAE1CD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732262C5" w14:textId="1A6BCCC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701" w:type="dxa"/>
            <w:gridSpan w:val="3"/>
            <w:vAlign w:val="center"/>
            <w:hideMark/>
          </w:tcPr>
          <w:p w14:paraId="09340852" w14:textId="7148E780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14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28E849B0" w14:textId="02CD209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04E6D493" w14:textId="725FBBC7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7CA186C3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1419" w:type="dxa"/>
            <w:vAlign w:val="center"/>
            <w:hideMark/>
          </w:tcPr>
          <w:p w14:paraId="5BBBCF70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КУ-1 до ПНН200</w:t>
            </w:r>
          </w:p>
        </w:tc>
        <w:tc>
          <w:tcPr>
            <w:tcW w:w="1211" w:type="dxa"/>
            <w:vAlign w:val="center"/>
            <w:hideMark/>
          </w:tcPr>
          <w:p w14:paraId="4F11EB68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5" w:type="dxa"/>
            <w:vAlign w:val="center"/>
            <w:hideMark/>
          </w:tcPr>
          <w:p w14:paraId="7D80C7F3" w14:textId="4F46C9A2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5083A6F1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65A85A8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159х6</w:t>
            </w:r>
          </w:p>
        </w:tc>
        <w:tc>
          <w:tcPr>
            <w:tcW w:w="1276" w:type="dxa"/>
            <w:noWrap/>
            <w:vAlign w:val="center"/>
            <w:hideMark/>
          </w:tcPr>
          <w:p w14:paraId="06A57A8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4629</w:t>
            </w:r>
          </w:p>
        </w:tc>
        <w:tc>
          <w:tcPr>
            <w:tcW w:w="993" w:type="dxa"/>
            <w:noWrap/>
            <w:vAlign w:val="center"/>
            <w:hideMark/>
          </w:tcPr>
          <w:p w14:paraId="155A818F" w14:textId="3457AE2D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4C290FB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5E4D6F6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4129FCE2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2372BA92" w14:textId="02D74EF6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036C36EE" w14:textId="1E6B8B3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5DB3AF23" w14:textId="5AB64F3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FF728D" w:rsidRPr="00824463" w14:paraId="08518BA9" w14:textId="5152B6A4" w:rsidTr="00FF728D">
        <w:trPr>
          <w:trHeight w:val="1302"/>
        </w:trPr>
        <w:tc>
          <w:tcPr>
            <w:tcW w:w="531" w:type="dxa"/>
            <w:vAlign w:val="center"/>
            <w:hideMark/>
          </w:tcPr>
          <w:p w14:paraId="2675B896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419" w:type="dxa"/>
            <w:vAlign w:val="center"/>
            <w:hideMark/>
          </w:tcPr>
          <w:p w14:paraId="0D371A47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Трубопровод от КУ-1 до ПНН200</w:t>
            </w:r>
          </w:p>
        </w:tc>
        <w:tc>
          <w:tcPr>
            <w:tcW w:w="1211" w:type="dxa"/>
            <w:vAlign w:val="center"/>
            <w:hideMark/>
          </w:tcPr>
          <w:p w14:paraId="15F7C9B9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5" w:type="dxa"/>
            <w:vAlign w:val="center"/>
            <w:hideMark/>
          </w:tcPr>
          <w:p w14:paraId="5E026CF6" w14:textId="69B2373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13" w:type="dxa"/>
            <w:vAlign w:val="center"/>
            <w:hideMark/>
          </w:tcPr>
          <w:p w14:paraId="1E1B0065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9" w:type="dxa"/>
            <w:vAlign w:val="center"/>
            <w:hideMark/>
          </w:tcPr>
          <w:p w14:paraId="0CEAF32B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108х6</w:t>
            </w:r>
          </w:p>
        </w:tc>
        <w:tc>
          <w:tcPr>
            <w:tcW w:w="1276" w:type="dxa"/>
            <w:noWrap/>
            <w:vAlign w:val="center"/>
            <w:hideMark/>
          </w:tcPr>
          <w:p w14:paraId="2C7F6F3F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4750</w:t>
            </w:r>
          </w:p>
        </w:tc>
        <w:tc>
          <w:tcPr>
            <w:tcW w:w="993" w:type="dxa"/>
            <w:noWrap/>
            <w:vAlign w:val="center"/>
            <w:hideMark/>
          </w:tcPr>
          <w:p w14:paraId="2FDB8753" w14:textId="22C1B204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</w:p>
        </w:tc>
        <w:tc>
          <w:tcPr>
            <w:tcW w:w="992" w:type="dxa"/>
            <w:vAlign w:val="center"/>
            <w:hideMark/>
          </w:tcPr>
          <w:p w14:paraId="13E340EA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103E089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ТД</w:t>
            </w:r>
          </w:p>
        </w:tc>
        <w:tc>
          <w:tcPr>
            <w:tcW w:w="1985" w:type="dxa"/>
            <w:gridSpan w:val="6"/>
            <w:vAlign w:val="center"/>
            <w:hideMark/>
          </w:tcPr>
          <w:p w14:paraId="53AFFFBC" w14:textId="7777777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557A5E38" w14:textId="21F2B128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14:paraId="527D6D2C" w14:textId="1AABF099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vAlign w:val="center"/>
          </w:tcPr>
          <w:p w14:paraId="6D35A51D" w14:textId="606730D7" w:rsidR="00FF728D" w:rsidRPr="00824463" w:rsidRDefault="00FF728D" w:rsidP="00FF72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(паспортизация согласно п.11 ФНП №444)</w:t>
            </w:r>
          </w:p>
        </w:tc>
      </w:tr>
      <w:tr w:rsidR="00860F64" w:rsidRPr="00824463" w14:paraId="0CC6F65A" w14:textId="77777777" w:rsidTr="000B74B2">
        <w:trPr>
          <w:trHeight w:val="243"/>
        </w:trPr>
        <w:tc>
          <w:tcPr>
            <w:tcW w:w="15984" w:type="dxa"/>
            <w:gridSpan w:val="20"/>
          </w:tcPr>
          <w:p w14:paraId="3B6780DA" w14:textId="3E0C4D2F" w:rsidR="00860F64" w:rsidRPr="00E0572B" w:rsidRDefault="00860F64" w:rsidP="00EB25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Насосное оборудование ПНН Ашировского м.р.</w:t>
            </w:r>
          </w:p>
        </w:tc>
      </w:tr>
      <w:tr w:rsidR="00EB25B1" w:rsidRPr="00824463" w14:paraId="78247238" w14:textId="2597E21D" w:rsidTr="00FF728D">
        <w:trPr>
          <w:trHeight w:val="1052"/>
        </w:trPr>
        <w:tc>
          <w:tcPr>
            <w:tcW w:w="531" w:type="dxa"/>
            <w:hideMark/>
          </w:tcPr>
          <w:p w14:paraId="47E5954A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hideMark/>
          </w:tcPr>
          <w:p w14:paraId="4D9D135F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11" w:type="dxa"/>
            <w:hideMark/>
          </w:tcPr>
          <w:p w14:paraId="1DFCF509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5" w:type="dxa"/>
            <w:hideMark/>
          </w:tcPr>
          <w:p w14:paraId="0C5125BA" w14:textId="7BD709BC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Расход, м3/час</w:t>
            </w:r>
          </w:p>
        </w:tc>
        <w:tc>
          <w:tcPr>
            <w:tcW w:w="913" w:type="dxa"/>
            <w:hideMark/>
          </w:tcPr>
          <w:p w14:paraId="202100AD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Напор,м</w:t>
            </w:r>
          </w:p>
        </w:tc>
        <w:tc>
          <w:tcPr>
            <w:tcW w:w="1419" w:type="dxa"/>
            <w:hideMark/>
          </w:tcPr>
          <w:p w14:paraId="2D23B7DA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Завод- изготовитель</w:t>
            </w:r>
          </w:p>
        </w:tc>
        <w:tc>
          <w:tcPr>
            <w:tcW w:w="1276" w:type="dxa"/>
            <w:hideMark/>
          </w:tcPr>
          <w:p w14:paraId="4E50F937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зав. №</w:t>
            </w:r>
          </w:p>
        </w:tc>
        <w:tc>
          <w:tcPr>
            <w:tcW w:w="993" w:type="dxa"/>
            <w:hideMark/>
          </w:tcPr>
          <w:p w14:paraId="137596B7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hideMark/>
          </w:tcPr>
          <w:p w14:paraId="212394E4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Расчётный срок службы,лет</w:t>
            </w:r>
          </w:p>
        </w:tc>
        <w:tc>
          <w:tcPr>
            <w:tcW w:w="1418" w:type="dxa"/>
            <w:gridSpan w:val="2"/>
            <w:hideMark/>
          </w:tcPr>
          <w:p w14:paraId="6D13C152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Обоснование</w:t>
            </w:r>
          </w:p>
        </w:tc>
        <w:tc>
          <w:tcPr>
            <w:tcW w:w="1417" w:type="dxa"/>
            <w:gridSpan w:val="4"/>
            <w:hideMark/>
          </w:tcPr>
          <w:p w14:paraId="29EC6678" w14:textId="77777777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обследования</w:t>
            </w:r>
          </w:p>
        </w:tc>
        <w:tc>
          <w:tcPr>
            <w:tcW w:w="1843" w:type="dxa"/>
            <w:gridSpan w:val="4"/>
            <w:hideMark/>
          </w:tcPr>
          <w:p w14:paraId="12100B12" w14:textId="0149073D" w:rsidR="00EB25B1" w:rsidRPr="007D6F05" w:rsidRDefault="00EB25B1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D6F0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выполнения работ</w:t>
            </w:r>
          </w:p>
        </w:tc>
        <w:tc>
          <w:tcPr>
            <w:tcW w:w="1417" w:type="dxa"/>
          </w:tcPr>
          <w:p w14:paraId="4ECA2782" w14:textId="43A570D7" w:rsidR="00EB25B1" w:rsidRPr="007D6F05" w:rsidRDefault="00860F64" w:rsidP="00EB25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860F64" w:rsidRPr="00824463" w14:paraId="48B147F9" w14:textId="3C5A902D" w:rsidTr="00FF728D">
        <w:trPr>
          <w:trHeight w:val="1270"/>
        </w:trPr>
        <w:tc>
          <w:tcPr>
            <w:tcW w:w="531" w:type="dxa"/>
            <w:vAlign w:val="center"/>
            <w:hideMark/>
          </w:tcPr>
          <w:p w14:paraId="293ED597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419" w:type="dxa"/>
            <w:vAlign w:val="center"/>
            <w:hideMark/>
          </w:tcPr>
          <w:p w14:paraId="6A94D672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В-1</w:t>
            </w:r>
          </w:p>
        </w:tc>
        <w:tc>
          <w:tcPr>
            <w:tcW w:w="1211" w:type="dxa"/>
            <w:vAlign w:val="center"/>
            <w:hideMark/>
          </w:tcPr>
          <w:p w14:paraId="6AF3D663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ЦНС 13-280</w:t>
            </w:r>
          </w:p>
        </w:tc>
        <w:tc>
          <w:tcPr>
            <w:tcW w:w="1135" w:type="dxa"/>
            <w:vAlign w:val="center"/>
            <w:hideMark/>
          </w:tcPr>
          <w:p w14:paraId="27748149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13" w:type="dxa"/>
            <w:vAlign w:val="center"/>
            <w:hideMark/>
          </w:tcPr>
          <w:p w14:paraId="3B90A7F5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1419" w:type="dxa"/>
            <w:vAlign w:val="center"/>
            <w:hideMark/>
          </w:tcPr>
          <w:p w14:paraId="3788450F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Димитровград Химмаш</w:t>
            </w:r>
          </w:p>
        </w:tc>
        <w:tc>
          <w:tcPr>
            <w:tcW w:w="1276" w:type="dxa"/>
            <w:vAlign w:val="center"/>
            <w:hideMark/>
          </w:tcPr>
          <w:p w14:paraId="01CE2F3D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993" w:type="dxa"/>
            <w:vAlign w:val="center"/>
            <w:hideMark/>
          </w:tcPr>
          <w:p w14:paraId="5DF6E205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2009 г.</w:t>
            </w:r>
          </w:p>
        </w:tc>
        <w:tc>
          <w:tcPr>
            <w:tcW w:w="992" w:type="dxa"/>
            <w:vAlign w:val="center"/>
            <w:hideMark/>
          </w:tcPr>
          <w:p w14:paraId="6349AFC2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1CE8A36F" w14:textId="74FD6AB5" w:rsidR="00860F64" w:rsidRPr="006C45EF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C45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ФНП в области ПБ ПП ЭПБ    п.13 (Приказ РТН №420 от 20.10.2020)</w:t>
            </w:r>
          </w:p>
        </w:tc>
        <w:tc>
          <w:tcPr>
            <w:tcW w:w="1417" w:type="dxa"/>
            <w:gridSpan w:val="4"/>
            <w:noWrap/>
            <w:vAlign w:val="center"/>
            <w:hideMark/>
          </w:tcPr>
          <w:p w14:paraId="23D299C4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843" w:type="dxa"/>
            <w:gridSpan w:val="4"/>
            <w:vAlign w:val="center"/>
            <w:hideMark/>
          </w:tcPr>
          <w:p w14:paraId="2DCD6EFB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7BA101EA" w14:textId="3D275B5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59E20A" w14:textId="5053C5A2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36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824463" w14:paraId="4D9BABE6" w14:textId="084195B8" w:rsidTr="00FF728D">
        <w:trPr>
          <w:trHeight w:val="1620"/>
        </w:trPr>
        <w:tc>
          <w:tcPr>
            <w:tcW w:w="531" w:type="dxa"/>
            <w:vAlign w:val="center"/>
            <w:hideMark/>
          </w:tcPr>
          <w:p w14:paraId="5422F18C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19" w:type="dxa"/>
            <w:vAlign w:val="center"/>
            <w:hideMark/>
          </w:tcPr>
          <w:p w14:paraId="5B997CBF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В-2</w:t>
            </w:r>
          </w:p>
        </w:tc>
        <w:tc>
          <w:tcPr>
            <w:tcW w:w="1211" w:type="dxa"/>
            <w:vAlign w:val="center"/>
            <w:hideMark/>
          </w:tcPr>
          <w:p w14:paraId="2A539304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ЦНС 13-280</w:t>
            </w:r>
          </w:p>
        </w:tc>
        <w:tc>
          <w:tcPr>
            <w:tcW w:w="1135" w:type="dxa"/>
            <w:vAlign w:val="center"/>
            <w:hideMark/>
          </w:tcPr>
          <w:p w14:paraId="633BBBF2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13" w:type="dxa"/>
            <w:vAlign w:val="center"/>
            <w:hideMark/>
          </w:tcPr>
          <w:p w14:paraId="05A6154C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1419" w:type="dxa"/>
            <w:vAlign w:val="center"/>
            <w:hideMark/>
          </w:tcPr>
          <w:p w14:paraId="4F8BCB0B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Димитровград Химмаш</w:t>
            </w:r>
          </w:p>
        </w:tc>
        <w:tc>
          <w:tcPr>
            <w:tcW w:w="1276" w:type="dxa"/>
            <w:vAlign w:val="center"/>
            <w:hideMark/>
          </w:tcPr>
          <w:p w14:paraId="40F934F2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б/н</w:t>
            </w:r>
          </w:p>
        </w:tc>
        <w:tc>
          <w:tcPr>
            <w:tcW w:w="993" w:type="dxa"/>
            <w:vAlign w:val="center"/>
            <w:hideMark/>
          </w:tcPr>
          <w:p w14:paraId="3370FA7C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2008 г.</w:t>
            </w:r>
          </w:p>
        </w:tc>
        <w:tc>
          <w:tcPr>
            <w:tcW w:w="992" w:type="dxa"/>
            <w:vAlign w:val="center"/>
            <w:hideMark/>
          </w:tcPr>
          <w:p w14:paraId="10464755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732B4B03" w14:textId="38F39C43" w:rsidR="00860F64" w:rsidRPr="006C45EF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C45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ФНП в области ПБ ПП ЭПБ    п.13 (Приказ РТН №420 от 20.10.2020)</w:t>
            </w:r>
          </w:p>
        </w:tc>
        <w:tc>
          <w:tcPr>
            <w:tcW w:w="1417" w:type="dxa"/>
            <w:gridSpan w:val="4"/>
            <w:noWrap/>
            <w:vAlign w:val="center"/>
            <w:hideMark/>
          </w:tcPr>
          <w:p w14:paraId="5EE9A8B3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ЭПБ</w:t>
            </w:r>
          </w:p>
        </w:tc>
        <w:tc>
          <w:tcPr>
            <w:tcW w:w="1843" w:type="dxa"/>
            <w:gridSpan w:val="4"/>
            <w:vAlign w:val="center"/>
            <w:hideMark/>
          </w:tcPr>
          <w:p w14:paraId="22414941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3DB5D6A0" w14:textId="3DA40FF1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7195F87" w14:textId="38D1A80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36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78A6F634" w14:textId="037293EA" w:rsidTr="00853197">
        <w:trPr>
          <w:trHeight w:val="315"/>
        </w:trPr>
        <w:tc>
          <w:tcPr>
            <w:tcW w:w="15984" w:type="dxa"/>
            <w:gridSpan w:val="20"/>
            <w:shd w:val="clear" w:color="auto" w:fill="EAF1DD" w:themeFill="accent3" w:themeFillTint="33"/>
            <w:vAlign w:val="center"/>
          </w:tcPr>
          <w:p w14:paraId="5DA131A0" w14:textId="31C1BAF0" w:rsidR="00860F64" w:rsidRPr="00801616" w:rsidRDefault="00860F64" w:rsidP="00EB25B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16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Таблица № 6, МБСНУ-2400</w:t>
            </w:r>
          </w:p>
        </w:tc>
      </w:tr>
      <w:tr w:rsidR="00860F64" w:rsidRPr="00B15C09" w14:paraId="662D82EB" w14:textId="0BF9BB1E" w:rsidTr="00922C9E">
        <w:trPr>
          <w:trHeight w:val="263"/>
        </w:trPr>
        <w:tc>
          <w:tcPr>
            <w:tcW w:w="15984" w:type="dxa"/>
            <w:gridSpan w:val="20"/>
            <w:shd w:val="clear" w:color="auto" w:fill="EAF1DD" w:themeFill="accent3" w:themeFillTint="33"/>
            <w:vAlign w:val="center"/>
          </w:tcPr>
          <w:p w14:paraId="068C2845" w14:textId="6BCEBF88" w:rsidR="00860F64" w:rsidRPr="00E0572B" w:rsidRDefault="00860F64" w:rsidP="00EB25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57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Сосуды, работающие под давлением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блок подогревателя нефти, свеча рассеивания.</w:t>
            </w:r>
          </w:p>
        </w:tc>
      </w:tr>
      <w:tr w:rsidR="00EB25B1" w:rsidRPr="00B15C09" w14:paraId="2AA8BD98" w14:textId="49F1A5A6" w:rsidTr="00FF728D">
        <w:trPr>
          <w:trHeight w:val="960"/>
        </w:trPr>
        <w:tc>
          <w:tcPr>
            <w:tcW w:w="531" w:type="dxa"/>
            <w:vAlign w:val="center"/>
          </w:tcPr>
          <w:p w14:paraId="7B9A8373" w14:textId="1E41155A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Align w:val="center"/>
          </w:tcPr>
          <w:p w14:paraId="71B1CF88" w14:textId="41DCE181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211" w:type="dxa"/>
            <w:vAlign w:val="center"/>
          </w:tcPr>
          <w:p w14:paraId="4D737EE1" w14:textId="51C3FA76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5" w:type="dxa"/>
            <w:noWrap/>
            <w:vAlign w:val="center"/>
          </w:tcPr>
          <w:p w14:paraId="62D75BEC" w14:textId="666C7095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13" w:type="dxa"/>
            <w:noWrap/>
            <w:vAlign w:val="center"/>
          </w:tcPr>
          <w:p w14:paraId="7AEE52EF" w14:textId="6927FDA9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Объём</w:t>
            </w:r>
          </w:p>
        </w:tc>
        <w:tc>
          <w:tcPr>
            <w:tcW w:w="1419" w:type="dxa"/>
            <w:vAlign w:val="center"/>
          </w:tcPr>
          <w:p w14:paraId="23F091BD" w14:textId="3E3B2E10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Завод- изготовитель</w:t>
            </w:r>
          </w:p>
        </w:tc>
        <w:tc>
          <w:tcPr>
            <w:tcW w:w="1276" w:type="dxa"/>
            <w:vAlign w:val="center"/>
          </w:tcPr>
          <w:p w14:paraId="5F13BD53" w14:textId="7F62E457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зав. №</w:t>
            </w:r>
          </w:p>
        </w:tc>
        <w:tc>
          <w:tcPr>
            <w:tcW w:w="993" w:type="dxa"/>
            <w:vAlign w:val="center"/>
          </w:tcPr>
          <w:p w14:paraId="135305CD" w14:textId="0FDED738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рег. №</w:t>
            </w:r>
          </w:p>
        </w:tc>
        <w:tc>
          <w:tcPr>
            <w:tcW w:w="992" w:type="dxa"/>
            <w:vAlign w:val="center"/>
          </w:tcPr>
          <w:p w14:paraId="73124B7B" w14:textId="72F32B53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vAlign w:val="center"/>
          </w:tcPr>
          <w:p w14:paraId="1FE6AEDD" w14:textId="75D200E4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560" w:type="dxa"/>
            <w:gridSpan w:val="4"/>
            <w:vAlign w:val="center"/>
          </w:tcPr>
          <w:p w14:paraId="6FCF0D74" w14:textId="147920D8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992" w:type="dxa"/>
            <w:gridSpan w:val="3"/>
            <w:vAlign w:val="center"/>
          </w:tcPr>
          <w:p w14:paraId="75440BAE" w14:textId="05EDB53F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обследования</w:t>
            </w:r>
          </w:p>
        </w:tc>
        <w:tc>
          <w:tcPr>
            <w:tcW w:w="1134" w:type="dxa"/>
            <w:gridSpan w:val="2"/>
            <w:vAlign w:val="center"/>
          </w:tcPr>
          <w:p w14:paraId="4E810BD2" w14:textId="0B4EDCE6" w:rsidR="00EB25B1" w:rsidRPr="007D6F05" w:rsidRDefault="00EB25B1" w:rsidP="00EB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выполнения работ</w:t>
            </w:r>
          </w:p>
        </w:tc>
        <w:tc>
          <w:tcPr>
            <w:tcW w:w="1417" w:type="dxa"/>
          </w:tcPr>
          <w:p w14:paraId="566CAF30" w14:textId="2D81DE80" w:rsidR="00EB25B1" w:rsidRPr="007D6F05" w:rsidRDefault="00860F64" w:rsidP="00EB25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 предоставления отчета</w:t>
            </w:r>
          </w:p>
        </w:tc>
      </w:tr>
      <w:tr w:rsidR="00860F64" w:rsidRPr="00B15C09" w14:paraId="491317AD" w14:textId="2289B522" w:rsidTr="00FF728D">
        <w:trPr>
          <w:trHeight w:val="960"/>
        </w:trPr>
        <w:tc>
          <w:tcPr>
            <w:tcW w:w="531" w:type="dxa"/>
            <w:vAlign w:val="center"/>
          </w:tcPr>
          <w:p w14:paraId="0C338FFA" w14:textId="375BDC87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9" w:type="dxa"/>
            <w:vAlign w:val="center"/>
          </w:tcPr>
          <w:p w14:paraId="31272889" w14:textId="46AD99B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ГС-1</w:t>
            </w:r>
          </w:p>
        </w:tc>
        <w:tc>
          <w:tcPr>
            <w:tcW w:w="1211" w:type="dxa"/>
            <w:vAlign w:val="center"/>
          </w:tcPr>
          <w:p w14:paraId="464AEAE2" w14:textId="0CEE513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газосепаратора</w:t>
            </w:r>
          </w:p>
        </w:tc>
        <w:tc>
          <w:tcPr>
            <w:tcW w:w="1135" w:type="dxa"/>
            <w:noWrap/>
            <w:vAlign w:val="center"/>
          </w:tcPr>
          <w:p w14:paraId="4321B525" w14:textId="2DAEF8C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0,5-1,5</w:t>
            </w:r>
          </w:p>
        </w:tc>
        <w:tc>
          <w:tcPr>
            <w:tcW w:w="913" w:type="dxa"/>
            <w:noWrap/>
            <w:vAlign w:val="center"/>
          </w:tcPr>
          <w:p w14:paraId="7F2F2C7F" w14:textId="2C8BF5C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4FCAFF18" w14:textId="10602E8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39A91868" w14:textId="54E4DD9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1902015</w:t>
            </w:r>
          </w:p>
        </w:tc>
        <w:tc>
          <w:tcPr>
            <w:tcW w:w="993" w:type="dxa"/>
            <w:vAlign w:val="center"/>
          </w:tcPr>
          <w:p w14:paraId="271A1BB5" w14:textId="6B158B5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2FA5C4FF" w14:textId="348FB69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0583471A" w14:textId="085C900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184B6978" w14:textId="620D455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2019DCD7" w14:textId="3229DF5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3FE9DFB7" w14:textId="77777777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44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  <w:p w14:paraId="1B39D915" w14:textId="55873AD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7F69406" w14:textId="41AC7A24" w:rsidR="00860F64" w:rsidRPr="00824463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1FB91FC2" w14:textId="69996645" w:rsidTr="00FF728D">
        <w:trPr>
          <w:trHeight w:val="960"/>
        </w:trPr>
        <w:tc>
          <w:tcPr>
            <w:tcW w:w="531" w:type="dxa"/>
            <w:vAlign w:val="center"/>
          </w:tcPr>
          <w:p w14:paraId="529E77B8" w14:textId="6483BC7A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9" w:type="dxa"/>
            <w:vAlign w:val="center"/>
          </w:tcPr>
          <w:p w14:paraId="2463B6F8" w14:textId="20017FB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ГС-2</w:t>
            </w:r>
          </w:p>
        </w:tc>
        <w:tc>
          <w:tcPr>
            <w:tcW w:w="1211" w:type="dxa"/>
            <w:vAlign w:val="center"/>
          </w:tcPr>
          <w:p w14:paraId="206F1BDE" w14:textId="748D46E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газосепаратора</w:t>
            </w:r>
          </w:p>
        </w:tc>
        <w:tc>
          <w:tcPr>
            <w:tcW w:w="1135" w:type="dxa"/>
            <w:noWrap/>
            <w:vAlign w:val="center"/>
          </w:tcPr>
          <w:p w14:paraId="618CC9F8" w14:textId="6AE6DBD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0,5-1,5</w:t>
            </w:r>
          </w:p>
        </w:tc>
        <w:tc>
          <w:tcPr>
            <w:tcW w:w="913" w:type="dxa"/>
            <w:noWrap/>
            <w:vAlign w:val="center"/>
          </w:tcPr>
          <w:p w14:paraId="712D2361" w14:textId="358BEC8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BB33CD7" w14:textId="53FD6D1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56320701" w14:textId="3C4E6C0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1902013</w:t>
            </w:r>
          </w:p>
        </w:tc>
        <w:tc>
          <w:tcPr>
            <w:tcW w:w="993" w:type="dxa"/>
            <w:vAlign w:val="center"/>
          </w:tcPr>
          <w:p w14:paraId="584397CA" w14:textId="279371F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342305D6" w14:textId="5E8791E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3EA3BA55" w14:textId="11F62DB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2A3035AF" w14:textId="2C442ED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16883625" w14:textId="4EC6409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0291EC6E" w14:textId="33069C5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3CF558D5" w14:textId="10D69B09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53D123B6" w14:textId="2B5DAF35" w:rsidTr="00FF728D">
        <w:trPr>
          <w:trHeight w:val="960"/>
        </w:trPr>
        <w:tc>
          <w:tcPr>
            <w:tcW w:w="531" w:type="dxa"/>
            <w:vAlign w:val="center"/>
          </w:tcPr>
          <w:p w14:paraId="045609EF" w14:textId="7D3D87E1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419" w:type="dxa"/>
            <w:vAlign w:val="center"/>
          </w:tcPr>
          <w:p w14:paraId="73C7BE5C" w14:textId="5A09615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С-1Б</w:t>
            </w:r>
          </w:p>
        </w:tc>
        <w:tc>
          <w:tcPr>
            <w:tcW w:w="1211" w:type="dxa"/>
            <w:vAlign w:val="center"/>
          </w:tcPr>
          <w:p w14:paraId="50DEB386" w14:textId="34E88F6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сепаратора нефтегазового</w:t>
            </w:r>
          </w:p>
        </w:tc>
        <w:tc>
          <w:tcPr>
            <w:tcW w:w="1135" w:type="dxa"/>
            <w:noWrap/>
            <w:vAlign w:val="center"/>
          </w:tcPr>
          <w:p w14:paraId="0A9A0F4C" w14:textId="58D2A78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0,18-0,2</w:t>
            </w:r>
          </w:p>
        </w:tc>
        <w:tc>
          <w:tcPr>
            <w:tcW w:w="913" w:type="dxa"/>
            <w:noWrap/>
            <w:vAlign w:val="center"/>
          </w:tcPr>
          <w:p w14:paraId="53499480" w14:textId="2472C87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48D2CDB0" w14:textId="6280EA1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5A29B4F3" w14:textId="06A29B4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1902008</w:t>
            </w:r>
          </w:p>
        </w:tc>
        <w:tc>
          <w:tcPr>
            <w:tcW w:w="993" w:type="dxa"/>
            <w:vAlign w:val="center"/>
          </w:tcPr>
          <w:p w14:paraId="0D0FAA38" w14:textId="272AC6F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2D01D4F3" w14:textId="2F20782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3A53475E" w14:textId="0BAD67E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27E5B9DE" w14:textId="1676C6B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33182F86" w14:textId="65B1C86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41E3F229" w14:textId="4C69E13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4175733" w14:textId="14066796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13FAC221" w14:textId="4E791C4A" w:rsidTr="00FF728D">
        <w:trPr>
          <w:trHeight w:val="960"/>
        </w:trPr>
        <w:tc>
          <w:tcPr>
            <w:tcW w:w="531" w:type="dxa"/>
            <w:vAlign w:val="center"/>
          </w:tcPr>
          <w:p w14:paraId="1953F1A2" w14:textId="3C92C869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E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446998A3" w14:textId="7465702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С-2Б</w:t>
            </w:r>
          </w:p>
        </w:tc>
        <w:tc>
          <w:tcPr>
            <w:tcW w:w="1211" w:type="dxa"/>
            <w:vAlign w:val="center"/>
          </w:tcPr>
          <w:p w14:paraId="22117551" w14:textId="728CAD8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сепаратора нефтегазового</w:t>
            </w:r>
          </w:p>
        </w:tc>
        <w:tc>
          <w:tcPr>
            <w:tcW w:w="1135" w:type="dxa"/>
            <w:noWrap/>
            <w:vAlign w:val="center"/>
          </w:tcPr>
          <w:p w14:paraId="12CE5E93" w14:textId="19EA361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0,13-0,2</w:t>
            </w:r>
          </w:p>
        </w:tc>
        <w:tc>
          <w:tcPr>
            <w:tcW w:w="913" w:type="dxa"/>
            <w:noWrap/>
            <w:vAlign w:val="center"/>
          </w:tcPr>
          <w:p w14:paraId="120EDF15" w14:textId="492ACC2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9" w:type="dxa"/>
            <w:vAlign w:val="center"/>
          </w:tcPr>
          <w:p w14:paraId="5F90EC83" w14:textId="09E7CBC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55CE4D28" w14:textId="1C81DE6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1902012</w:t>
            </w:r>
          </w:p>
        </w:tc>
        <w:tc>
          <w:tcPr>
            <w:tcW w:w="993" w:type="dxa"/>
            <w:vAlign w:val="center"/>
          </w:tcPr>
          <w:p w14:paraId="6672E320" w14:textId="3D3CC21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60803C88" w14:textId="5EEFF06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329F1B8D" w14:textId="35E6BB1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1CF0CA84" w14:textId="6FA558F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5C95D8B5" w14:textId="3553119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7BA77EC7" w14:textId="0346306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173F17C8" w14:textId="54C0ABA0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1980B9D4" w14:textId="6A7FFF6A" w:rsidTr="00FF728D">
        <w:trPr>
          <w:trHeight w:val="960"/>
        </w:trPr>
        <w:tc>
          <w:tcPr>
            <w:tcW w:w="531" w:type="dxa"/>
            <w:vAlign w:val="center"/>
          </w:tcPr>
          <w:p w14:paraId="590E87CA" w14:textId="16BD311D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9" w:type="dxa"/>
            <w:vAlign w:val="center"/>
          </w:tcPr>
          <w:p w14:paraId="1D7C2C79" w14:textId="6564477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Е-1Н</w:t>
            </w:r>
          </w:p>
        </w:tc>
        <w:tc>
          <w:tcPr>
            <w:tcW w:w="1211" w:type="dxa"/>
            <w:vAlign w:val="center"/>
          </w:tcPr>
          <w:p w14:paraId="3FC2DA80" w14:textId="53163D3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емкости буферной</w:t>
            </w:r>
          </w:p>
        </w:tc>
        <w:tc>
          <w:tcPr>
            <w:tcW w:w="1135" w:type="dxa"/>
            <w:noWrap/>
            <w:vAlign w:val="center"/>
          </w:tcPr>
          <w:p w14:paraId="31453159" w14:textId="1737BF3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0,03-0,05</w:t>
            </w:r>
          </w:p>
        </w:tc>
        <w:tc>
          <w:tcPr>
            <w:tcW w:w="913" w:type="dxa"/>
            <w:noWrap/>
            <w:vAlign w:val="center"/>
          </w:tcPr>
          <w:p w14:paraId="4682FCCC" w14:textId="50AFCFC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9" w:type="dxa"/>
            <w:vAlign w:val="center"/>
          </w:tcPr>
          <w:p w14:paraId="2A28F34E" w14:textId="03C3494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000ABEF9" w14:textId="75E015C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1903021</w:t>
            </w:r>
          </w:p>
        </w:tc>
        <w:tc>
          <w:tcPr>
            <w:tcW w:w="993" w:type="dxa"/>
            <w:vAlign w:val="center"/>
          </w:tcPr>
          <w:p w14:paraId="374CFC72" w14:textId="30AFF7A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1F7D7EC7" w14:textId="69BC16B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2C7565D8" w14:textId="6FC1011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2ED0E93C" w14:textId="5A52A9B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1F906D81" w14:textId="3044ADE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02C5A504" w14:textId="7EB8CC4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4B766258" w14:textId="7E84F38F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325084DE" w14:textId="17A7A5D5" w:rsidTr="00FF728D">
        <w:trPr>
          <w:trHeight w:val="960"/>
        </w:trPr>
        <w:tc>
          <w:tcPr>
            <w:tcW w:w="531" w:type="dxa"/>
            <w:vAlign w:val="center"/>
          </w:tcPr>
          <w:p w14:paraId="7E957E75" w14:textId="40ABAD22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9" w:type="dxa"/>
            <w:vAlign w:val="center"/>
          </w:tcPr>
          <w:p w14:paraId="48214723" w14:textId="4385F0B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Е-1В</w:t>
            </w:r>
          </w:p>
        </w:tc>
        <w:tc>
          <w:tcPr>
            <w:tcW w:w="1211" w:type="dxa"/>
            <w:vAlign w:val="center"/>
          </w:tcPr>
          <w:p w14:paraId="3FB2F4A3" w14:textId="046FE25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емкости накопительной</w:t>
            </w:r>
          </w:p>
        </w:tc>
        <w:tc>
          <w:tcPr>
            <w:tcW w:w="1135" w:type="dxa"/>
            <w:noWrap/>
            <w:vAlign w:val="center"/>
          </w:tcPr>
          <w:p w14:paraId="4F5FF2C5" w14:textId="534AD8E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0,03-0,05</w:t>
            </w:r>
          </w:p>
        </w:tc>
        <w:tc>
          <w:tcPr>
            <w:tcW w:w="913" w:type="dxa"/>
            <w:noWrap/>
            <w:vAlign w:val="center"/>
          </w:tcPr>
          <w:p w14:paraId="2EF15C70" w14:textId="796F0F3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9" w:type="dxa"/>
            <w:vAlign w:val="center"/>
          </w:tcPr>
          <w:p w14:paraId="7C740B9A" w14:textId="34A6DAB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0AEE07C3" w14:textId="00225BF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1903025</w:t>
            </w:r>
          </w:p>
        </w:tc>
        <w:tc>
          <w:tcPr>
            <w:tcW w:w="993" w:type="dxa"/>
            <w:vAlign w:val="center"/>
          </w:tcPr>
          <w:p w14:paraId="68AC7E35" w14:textId="412E6A9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3C72A433" w14:textId="2CBB2F1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1512166A" w14:textId="240A7B9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71F2AAD5" w14:textId="413441D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0590B4C7" w14:textId="0CCDF9B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1B73F277" w14:textId="2487ABD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1591AA62" w14:textId="4D80BE5E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6ECA91DB" w14:textId="10422874" w:rsidTr="00FF728D">
        <w:trPr>
          <w:trHeight w:val="960"/>
        </w:trPr>
        <w:tc>
          <w:tcPr>
            <w:tcW w:w="531" w:type="dxa"/>
            <w:vAlign w:val="center"/>
          </w:tcPr>
          <w:p w14:paraId="56060BF8" w14:textId="609B3B42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19" w:type="dxa"/>
            <w:vAlign w:val="center"/>
          </w:tcPr>
          <w:p w14:paraId="41060255" w14:textId="22E16EA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Е-2Н</w:t>
            </w:r>
          </w:p>
        </w:tc>
        <w:tc>
          <w:tcPr>
            <w:tcW w:w="1211" w:type="dxa"/>
            <w:vAlign w:val="center"/>
          </w:tcPr>
          <w:p w14:paraId="1E945D88" w14:textId="3D5F6C5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емкости буферной</w:t>
            </w:r>
          </w:p>
        </w:tc>
        <w:tc>
          <w:tcPr>
            <w:tcW w:w="1135" w:type="dxa"/>
            <w:noWrap/>
            <w:vAlign w:val="center"/>
          </w:tcPr>
          <w:p w14:paraId="3CD4FE67" w14:textId="10CD084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0,03-0,05</w:t>
            </w:r>
          </w:p>
        </w:tc>
        <w:tc>
          <w:tcPr>
            <w:tcW w:w="913" w:type="dxa"/>
            <w:noWrap/>
            <w:vAlign w:val="center"/>
          </w:tcPr>
          <w:p w14:paraId="523080A5" w14:textId="24C2384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9" w:type="dxa"/>
            <w:vAlign w:val="center"/>
          </w:tcPr>
          <w:p w14:paraId="29C421DE" w14:textId="49F591A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64541903" w14:textId="6CE24ED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1903023</w:t>
            </w:r>
          </w:p>
        </w:tc>
        <w:tc>
          <w:tcPr>
            <w:tcW w:w="993" w:type="dxa"/>
            <w:vAlign w:val="center"/>
          </w:tcPr>
          <w:p w14:paraId="0950805A" w14:textId="40F6B83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7058C4A0" w14:textId="5406D00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187C165A" w14:textId="24669A0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6B7247A5" w14:textId="0F2F7BA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1A3373B0" w14:textId="2BA6596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42E9EC65" w14:textId="26707D9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55169C1E" w14:textId="5F13FB15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0E970CBC" w14:textId="5F700AA8" w:rsidTr="00FF728D">
        <w:trPr>
          <w:trHeight w:val="960"/>
        </w:trPr>
        <w:tc>
          <w:tcPr>
            <w:tcW w:w="531" w:type="dxa"/>
            <w:vAlign w:val="center"/>
          </w:tcPr>
          <w:p w14:paraId="6C4A8055" w14:textId="50CB1C8A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419" w:type="dxa"/>
            <w:vAlign w:val="center"/>
          </w:tcPr>
          <w:p w14:paraId="012A2DCD" w14:textId="65A3B18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ЕА-1</w:t>
            </w:r>
          </w:p>
        </w:tc>
        <w:tc>
          <w:tcPr>
            <w:tcW w:w="1211" w:type="dxa"/>
            <w:vAlign w:val="center"/>
          </w:tcPr>
          <w:p w14:paraId="4A2BBAC2" w14:textId="53DF961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аварийная дренажная</w:t>
            </w:r>
          </w:p>
        </w:tc>
        <w:tc>
          <w:tcPr>
            <w:tcW w:w="1135" w:type="dxa"/>
            <w:noWrap/>
            <w:vAlign w:val="center"/>
          </w:tcPr>
          <w:p w14:paraId="0AA8818B" w14:textId="438E28D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13" w:type="dxa"/>
            <w:noWrap/>
            <w:vAlign w:val="center"/>
          </w:tcPr>
          <w:p w14:paraId="7D7E60FF" w14:textId="3FC12E7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9" w:type="dxa"/>
            <w:vAlign w:val="center"/>
          </w:tcPr>
          <w:p w14:paraId="745C1CFB" w14:textId="7121A40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0CD0BD40" w14:textId="329EEEA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1903027</w:t>
            </w:r>
          </w:p>
        </w:tc>
        <w:tc>
          <w:tcPr>
            <w:tcW w:w="993" w:type="dxa"/>
            <w:vAlign w:val="center"/>
          </w:tcPr>
          <w:p w14:paraId="3EF901AA" w14:textId="16370AA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71C1A02F" w14:textId="589FD3F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12.2029</w:t>
            </w:r>
          </w:p>
        </w:tc>
        <w:tc>
          <w:tcPr>
            <w:tcW w:w="992" w:type="dxa"/>
            <w:vAlign w:val="center"/>
          </w:tcPr>
          <w:p w14:paraId="2C2B2B94" w14:textId="0694D41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0F339407" w14:textId="1699A39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48C27A0E" w14:textId="1F25AFE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67D136B0" w14:textId="3B5437B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6855AE1D" w14:textId="1C9433CA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10BB7A1F" w14:textId="3A057BA2" w:rsidTr="00FF728D">
        <w:trPr>
          <w:trHeight w:val="960"/>
        </w:trPr>
        <w:tc>
          <w:tcPr>
            <w:tcW w:w="531" w:type="dxa"/>
            <w:vAlign w:val="center"/>
          </w:tcPr>
          <w:p w14:paraId="53D035B4" w14:textId="5E412827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9" w:type="dxa"/>
            <w:vAlign w:val="center"/>
          </w:tcPr>
          <w:p w14:paraId="75A91713" w14:textId="58C4CE2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БЕ-1</w:t>
            </w:r>
          </w:p>
        </w:tc>
        <w:tc>
          <w:tcPr>
            <w:tcW w:w="1211" w:type="dxa"/>
            <w:vAlign w:val="center"/>
          </w:tcPr>
          <w:p w14:paraId="72E72830" w14:textId="1125E90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емкости для обессоливания</w:t>
            </w:r>
          </w:p>
        </w:tc>
        <w:tc>
          <w:tcPr>
            <w:tcW w:w="1135" w:type="dxa"/>
            <w:noWrap/>
            <w:vAlign w:val="center"/>
          </w:tcPr>
          <w:p w14:paraId="28FDB60C" w14:textId="7669FEE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13" w:type="dxa"/>
            <w:noWrap/>
            <w:vAlign w:val="center"/>
          </w:tcPr>
          <w:p w14:paraId="283DA089" w14:textId="5B6578D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9" w:type="dxa"/>
            <w:vAlign w:val="center"/>
          </w:tcPr>
          <w:p w14:paraId="5F4467C2" w14:textId="5EDA2A3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5E4D5BF6" w14:textId="72929D2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1903016</w:t>
            </w:r>
          </w:p>
        </w:tc>
        <w:tc>
          <w:tcPr>
            <w:tcW w:w="993" w:type="dxa"/>
            <w:vAlign w:val="center"/>
          </w:tcPr>
          <w:p w14:paraId="58CDC814" w14:textId="7DA4CAB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69818DB1" w14:textId="3600F88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2A25A4C1" w14:textId="5E4B92E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012E57B5" w14:textId="1450BBA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69E77B31" w14:textId="783B036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706DE8BB" w14:textId="45D47C8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7F64BB4E" w14:textId="7C939A15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68571BFA" w14:textId="5672AE26" w:rsidTr="00FF728D">
        <w:trPr>
          <w:trHeight w:val="960"/>
        </w:trPr>
        <w:tc>
          <w:tcPr>
            <w:tcW w:w="531" w:type="dxa"/>
            <w:vAlign w:val="center"/>
          </w:tcPr>
          <w:p w14:paraId="0348BDD9" w14:textId="3B1D3C3E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419" w:type="dxa"/>
            <w:vAlign w:val="center"/>
          </w:tcPr>
          <w:p w14:paraId="18A7E55B" w14:textId="0FFF307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БЕ-2</w:t>
            </w:r>
          </w:p>
        </w:tc>
        <w:tc>
          <w:tcPr>
            <w:tcW w:w="1211" w:type="dxa"/>
            <w:vAlign w:val="center"/>
          </w:tcPr>
          <w:p w14:paraId="7C169E63" w14:textId="4BF33BB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емкости для обезвоживания</w:t>
            </w:r>
          </w:p>
        </w:tc>
        <w:tc>
          <w:tcPr>
            <w:tcW w:w="1135" w:type="dxa"/>
            <w:noWrap/>
            <w:vAlign w:val="center"/>
          </w:tcPr>
          <w:p w14:paraId="0AC73401" w14:textId="4D45D5C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13" w:type="dxa"/>
            <w:noWrap/>
            <w:vAlign w:val="center"/>
          </w:tcPr>
          <w:p w14:paraId="1722BD8B" w14:textId="0B283E3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9" w:type="dxa"/>
            <w:vAlign w:val="center"/>
          </w:tcPr>
          <w:p w14:paraId="2ACE334C" w14:textId="21E8946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4392AE1F" w14:textId="7292495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1903018</w:t>
            </w:r>
          </w:p>
        </w:tc>
        <w:tc>
          <w:tcPr>
            <w:tcW w:w="993" w:type="dxa"/>
            <w:vAlign w:val="center"/>
          </w:tcPr>
          <w:p w14:paraId="6D2EA7FC" w14:textId="7114C6E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31EF6EC0" w14:textId="45206C0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49788D7F" w14:textId="07DC509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30D9217F" w14:textId="2A0C456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14E6CF3E" w14:textId="33CEB7F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75A949A6" w14:textId="7D51525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088FC9BD" w14:textId="458AFF54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0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1EEF1B50" w14:textId="0F3B1AA6" w:rsidTr="00FF728D">
        <w:trPr>
          <w:trHeight w:val="960"/>
        </w:trPr>
        <w:tc>
          <w:tcPr>
            <w:tcW w:w="531" w:type="dxa"/>
            <w:vAlign w:val="center"/>
          </w:tcPr>
          <w:p w14:paraId="7A65CB4F" w14:textId="3ECE02D1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9" w:type="dxa"/>
            <w:vAlign w:val="center"/>
          </w:tcPr>
          <w:p w14:paraId="2E3598FA" w14:textId="5E4F5356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ПНБ</w:t>
            </w:r>
          </w:p>
        </w:tc>
        <w:tc>
          <w:tcPr>
            <w:tcW w:w="1211" w:type="dxa"/>
            <w:vAlign w:val="center"/>
          </w:tcPr>
          <w:p w14:paraId="593A6B49" w14:textId="243CE4D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подогревателя нефти ТП14.1-1800.063.000</w:t>
            </w:r>
          </w:p>
        </w:tc>
        <w:tc>
          <w:tcPr>
            <w:tcW w:w="1135" w:type="dxa"/>
            <w:noWrap/>
            <w:vAlign w:val="center"/>
          </w:tcPr>
          <w:p w14:paraId="3132BFC3" w14:textId="04B9DF8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под налив</w:t>
            </w:r>
          </w:p>
        </w:tc>
        <w:tc>
          <w:tcPr>
            <w:tcW w:w="913" w:type="dxa"/>
            <w:noWrap/>
            <w:vAlign w:val="center"/>
          </w:tcPr>
          <w:p w14:paraId="02F3796E" w14:textId="2172454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1419" w:type="dxa"/>
            <w:vAlign w:val="center"/>
          </w:tcPr>
          <w:p w14:paraId="51861F6A" w14:textId="37D83A0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21701707" w14:textId="7D37608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1915002</w:t>
            </w:r>
          </w:p>
        </w:tc>
        <w:tc>
          <w:tcPr>
            <w:tcW w:w="993" w:type="dxa"/>
            <w:vAlign w:val="center"/>
          </w:tcPr>
          <w:p w14:paraId="64303923" w14:textId="507F258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290CEC80" w14:textId="38CEDFD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6FD9BCD8" w14:textId="736E1F5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0F2E9C37" w14:textId="62B5E79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0A2B9345" w14:textId="778327C1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44BD74C4" w14:textId="11F2788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697A149D" w14:textId="6AE8CF4C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43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7989B59D" w14:textId="0B75C1BA" w:rsidTr="00FF728D">
        <w:trPr>
          <w:trHeight w:val="960"/>
        </w:trPr>
        <w:tc>
          <w:tcPr>
            <w:tcW w:w="531" w:type="dxa"/>
            <w:vAlign w:val="center"/>
          </w:tcPr>
          <w:p w14:paraId="55F78408" w14:textId="76E627BC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419" w:type="dxa"/>
            <w:vAlign w:val="center"/>
          </w:tcPr>
          <w:p w14:paraId="13911B0C" w14:textId="7739C0A9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БПВ</w:t>
            </w:r>
          </w:p>
        </w:tc>
        <w:tc>
          <w:tcPr>
            <w:tcW w:w="1211" w:type="dxa"/>
            <w:vAlign w:val="center"/>
          </w:tcPr>
          <w:p w14:paraId="40C763AA" w14:textId="4D97076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подогр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вателя воды ТП14.1-0730.025.000</w:t>
            </w:r>
          </w:p>
        </w:tc>
        <w:tc>
          <w:tcPr>
            <w:tcW w:w="1135" w:type="dxa"/>
            <w:noWrap/>
            <w:vAlign w:val="center"/>
          </w:tcPr>
          <w:p w14:paraId="3C475576" w14:textId="69C1C02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под налив</w:t>
            </w:r>
          </w:p>
        </w:tc>
        <w:tc>
          <w:tcPr>
            <w:tcW w:w="913" w:type="dxa"/>
            <w:noWrap/>
            <w:vAlign w:val="center"/>
          </w:tcPr>
          <w:p w14:paraId="17A66E81" w14:textId="328ED93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1419" w:type="dxa"/>
            <w:vAlign w:val="center"/>
          </w:tcPr>
          <w:p w14:paraId="66EA0E26" w14:textId="2D309FAD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3C2DA5FD" w14:textId="3D6A7143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1915003</w:t>
            </w:r>
          </w:p>
        </w:tc>
        <w:tc>
          <w:tcPr>
            <w:tcW w:w="993" w:type="dxa"/>
            <w:vAlign w:val="center"/>
          </w:tcPr>
          <w:p w14:paraId="3E45C11D" w14:textId="3787E0C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150E4616" w14:textId="72C6BFB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5FA37795" w14:textId="4DB549EF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vAlign w:val="center"/>
          </w:tcPr>
          <w:p w14:paraId="1D2F74CF" w14:textId="3EE2453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40A0EF55" w14:textId="09873930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790A6A50" w14:textId="1F65EF3E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3F95A542" w14:textId="00657480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43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  <w:tr w:rsidR="00860F64" w:rsidRPr="00B15C09" w14:paraId="3A3331C1" w14:textId="6AF1A0A7" w:rsidTr="00FF728D">
        <w:trPr>
          <w:trHeight w:val="960"/>
        </w:trPr>
        <w:tc>
          <w:tcPr>
            <w:tcW w:w="531" w:type="dxa"/>
            <w:vAlign w:val="center"/>
          </w:tcPr>
          <w:p w14:paraId="33094D8F" w14:textId="45641003" w:rsidR="00860F64" w:rsidRPr="00276EFD" w:rsidRDefault="00860F64" w:rsidP="00860F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9" w:type="dxa"/>
            <w:vAlign w:val="center"/>
          </w:tcPr>
          <w:p w14:paraId="06F134CE" w14:textId="325A3272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</w:p>
        </w:tc>
        <w:tc>
          <w:tcPr>
            <w:tcW w:w="1211" w:type="dxa"/>
            <w:vAlign w:val="center"/>
          </w:tcPr>
          <w:p w14:paraId="6E836BBF" w14:textId="494DFC5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Свеча рассеивания</w:t>
            </w:r>
          </w:p>
        </w:tc>
        <w:tc>
          <w:tcPr>
            <w:tcW w:w="1135" w:type="dxa"/>
            <w:noWrap/>
            <w:vAlign w:val="center"/>
          </w:tcPr>
          <w:p w14:paraId="42C95EF8" w14:textId="4FD61634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913" w:type="dxa"/>
            <w:noWrap/>
            <w:vAlign w:val="center"/>
          </w:tcPr>
          <w:p w14:paraId="424D2F2E" w14:textId="631EB41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1419" w:type="dxa"/>
            <w:vAlign w:val="center"/>
          </w:tcPr>
          <w:p w14:paraId="2617BE72" w14:textId="2BF0939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ООО "Технопром"</w:t>
            </w:r>
          </w:p>
        </w:tc>
        <w:tc>
          <w:tcPr>
            <w:tcW w:w="1276" w:type="dxa"/>
            <w:vAlign w:val="center"/>
          </w:tcPr>
          <w:p w14:paraId="77F1E0DF" w14:textId="475B5755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1904012</w:t>
            </w:r>
          </w:p>
        </w:tc>
        <w:tc>
          <w:tcPr>
            <w:tcW w:w="993" w:type="dxa"/>
            <w:vAlign w:val="center"/>
          </w:tcPr>
          <w:p w14:paraId="154CB377" w14:textId="1632304C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992" w:type="dxa"/>
            <w:vAlign w:val="center"/>
          </w:tcPr>
          <w:p w14:paraId="3A8D97CD" w14:textId="1E7393FA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12.2019</w:t>
            </w:r>
          </w:p>
        </w:tc>
        <w:tc>
          <w:tcPr>
            <w:tcW w:w="992" w:type="dxa"/>
            <w:vAlign w:val="center"/>
          </w:tcPr>
          <w:p w14:paraId="65055675" w14:textId="5300926B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gridSpan w:val="4"/>
            <w:vAlign w:val="center"/>
          </w:tcPr>
          <w:p w14:paraId="18D2AF2E" w14:textId="57FE0057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992" w:type="dxa"/>
            <w:gridSpan w:val="3"/>
            <w:vAlign w:val="center"/>
          </w:tcPr>
          <w:p w14:paraId="65974808" w14:textId="465FF1E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5C09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134" w:type="dxa"/>
            <w:gridSpan w:val="2"/>
            <w:vAlign w:val="center"/>
          </w:tcPr>
          <w:p w14:paraId="77B35051" w14:textId="72057E78" w:rsidR="00860F64" w:rsidRPr="00B15C09" w:rsidRDefault="00860F64" w:rsidP="00860F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24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06.2026-09.2026</w:t>
            </w:r>
          </w:p>
        </w:tc>
        <w:tc>
          <w:tcPr>
            <w:tcW w:w="1417" w:type="dxa"/>
            <w:vAlign w:val="center"/>
          </w:tcPr>
          <w:p w14:paraId="52AD120A" w14:textId="4F32F68A" w:rsidR="00860F64" w:rsidRPr="004E24DC" w:rsidRDefault="00860F64" w:rsidP="00860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43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</w:tr>
    </w:tbl>
    <w:p w14:paraId="111F39C8" w14:textId="04145E88" w:rsidR="00D91F35" w:rsidRDefault="00D91F35" w:rsidP="0031334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E70E8" w14:textId="77777777" w:rsidR="00EB25B1" w:rsidRPr="00707C20" w:rsidRDefault="00EB25B1" w:rsidP="00EB25B1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 – Экспертиза промышленной безопасности (ЭПБ)</w:t>
      </w:r>
    </w:p>
    <w:p w14:paraId="1F7E3D1D" w14:textId="77777777" w:rsidR="00EB25B1" w:rsidRPr="00707C20" w:rsidRDefault="00EB25B1" w:rsidP="00EB25B1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** – Техническая диагностика (ТД)</w:t>
      </w:r>
    </w:p>
    <w:p w14:paraId="48FB4A4A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работ: в соответствии с графиком проведения работ.</w:t>
      </w:r>
    </w:p>
    <w:p w14:paraId="6B5DE108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B8EDC2E" w14:textId="5CDE99A0" w:rsidR="00EB25B1" w:rsidRPr="00707C20" w:rsidRDefault="00EB25B1" w:rsidP="00EB25B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 выполненных работ подписывается после получения Заказчиком заключений промышленной безопасности и отчетов технического диагностирования на весь перечень технических устройств, указанных в таблицах № 1, 2, 3, 4, 5,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Технического задания, в срок, указанный в договоре.</w:t>
      </w:r>
      <w:r w:rsidRPr="00707C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2A19653" w14:textId="77777777" w:rsidR="00EB25B1" w:rsidRPr="00707C20" w:rsidRDefault="00EB25B1" w:rsidP="00EB25B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Calibri" w:hAnsi="Times New Roman" w:cs="Times New Roman"/>
          <w:sz w:val="24"/>
          <w:szCs w:val="24"/>
        </w:rPr>
        <w:t>Оплата выполненных работ производиться не ранее 60 и не позднее 75 календарных дней с момента подписания Сторонами актов сдачи-приемки выполненных работ (оказанных услуг).</w:t>
      </w:r>
    </w:p>
    <w:p w14:paraId="0C1097D1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организации проведения работ </w:t>
      </w:r>
    </w:p>
    <w:p w14:paraId="739CE01A" w14:textId="77777777" w:rsidR="00EB25B1" w:rsidRPr="001B265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B26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качество выполнения всех работ в соответствии с действующими Федеральными нормами и правилами в области промышленной безопасности.</w:t>
      </w:r>
    </w:p>
    <w:p w14:paraId="644E3899" w14:textId="770E38C5" w:rsidR="00EB25B1" w:rsidRPr="00496B3D" w:rsidRDefault="00EB25B1" w:rsidP="00EB25B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ФНП 534 от 15.12.2020</w:t>
      </w:r>
      <w:r w:rsidR="00496B3D" w:rsidRPr="0049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6B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96B3D">
        <w:rPr>
          <w:rFonts w:ascii="Times New Roman" w:hAnsi="Times New Roman" w:cs="Times New Roman"/>
          <w:bCs/>
          <w:sz w:val="24"/>
          <w:szCs w:val="24"/>
        </w:rPr>
        <w:t xml:space="preserve"> Об утверждении федеральных норм и правил в области промышленной безопасности "ПРАВИЛА БЕЗОПАСНОСТИ В НЕФТЯНОЙ И ГАЗОВОЙ ПРОМЫШЛЕННОСТИ",</w:t>
      </w:r>
      <w:r w:rsidRPr="0049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962 при проведении ТД или ЭПБ для ВПТ провести:</w:t>
      </w:r>
    </w:p>
    <w:p w14:paraId="27DE3D8B" w14:textId="77777777" w:rsidR="00EB25B1" w:rsidRPr="00496B3D" w:rsidRDefault="00EB25B1" w:rsidP="00EB25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6B3D">
        <w:rPr>
          <w:rFonts w:ascii="Times New Roman" w:hAnsi="Times New Roman" w:cs="Times New Roman"/>
          <w:sz w:val="24"/>
          <w:szCs w:val="24"/>
        </w:rPr>
        <w:t>− определение отбраковочной толщины стенки ПТ;</w:t>
      </w:r>
    </w:p>
    <w:p w14:paraId="13EBCFEC" w14:textId="77777777" w:rsidR="00EB25B1" w:rsidRPr="00496B3D" w:rsidRDefault="00EB25B1" w:rsidP="00EB25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6B3D">
        <w:rPr>
          <w:rFonts w:ascii="Times New Roman" w:hAnsi="Times New Roman" w:cs="Times New Roman"/>
          <w:sz w:val="24"/>
          <w:szCs w:val="24"/>
        </w:rPr>
        <w:t>− определение скорости коррозионно-эрозионного износа и расчет скорости коррозии ПТ.</w:t>
      </w:r>
    </w:p>
    <w:p w14:paraId="58943CB7" w14:textId="77777777" w:rsidR="00EB25B1" w:rsidRPr="001B2650" w:rsidRDefault="00EB25B1" w:rsidP="00EB25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6B3D">
        <w:rPr>
          <w:rFonts w:ascii="Times New Roman" w:hAnsi="Times New Roman" w:cs="Times New Roman"/>
          <w:sz w:val="24"/>
          <w:szCs w:val="24"/>
        </w:rPr>
        <w:t>С выполнением соответствующих расчетов, и внесением в итоговый отчет по ТД.</w:t>
      </w:r>
    </w:p>
    <w:p w14:paraId="49EA2A39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C20">
        <w:rPr>
          <w:rStyle w:val="a9"/>
          <w:rFonts w:ascii="Times New Roman" w:eastAsia="Times New Roman" w:hAnsi="Times New Roman" w:cs="Times New Roman"/>
          <w:b w:val="0"/>
          <w:sz w:val="24"/>
          <w:szCs w:val="24"/>
        </w:rPr>
        <w:tab/>
        <w:t>Исполнитель обязан иметь следующие разрешительные документы:</w:t>
      </w:r>
    </w:p>
    <w:p w14:paraId="37629C35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лицензия на ЭПБ технических устройств, зданий и сооружений;</w:t>
      </w:r>
    </w:p>
    <w:p w14:paraId="5D0F6C60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лаборатории неразрушающего контроля, аттестованной по областям аттестации 8.1, 8.4, 8.10 и 8.12 и методам контроля ВИК, УК, АЭ, ПВК, МК, ЭК, ВК.</w:t>
      </w:r>
    </w:p>
    <w:p w14:paraId="33BD97E3" w14:textId="77777777" w:rsidR="00EB25B1" w:rsidRPr="00707C20" w:rsidRDefault="00EB25B1" w:rsidP="00EB25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экспертов в области ПБ по областям аттестации Э8 ТУ, Э8 ЗС, Э4 ТУ, Э4 ЗС.</w:t>
      </w:r>
    </w:p>
    <w:p w14:paraId="0B78A05B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 xml:space="preserve">- свидетельство об аккредитации лаборатории разрушающих и других видов испытаний, с областью аттестации на методы измерения твёрдости, методы исследования структуры материалов, методы определения содержания элементов. </w:t>
      </w:r>
    </w:p>
    <w:p w14:paraId="2DAC8213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Экспертиза промышленной безопасности проводиться на месте эксплуатации оборудования.</w:t>
      </w:r>
    </w:p>
    <w:p w14:paraId="4E06E386" w14:textId="77777777" w:rsidR="00EB25B1" w:rsidRPr="00707C20" w:rsidRDefault="00EB25B1" w:rsidP="00EB25B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необходимости, после проведения Заказчиком ремонтных работ, по результатам первичной экспертизы, Исполнителем проводится повторная экспертиза в счет стоимости первичной экспертизы, если срок после проведения первичной экспертизы, включая устранение выявленных дефектов, не превышает 3-х месяцев.</w:t>
      </w:r>
    </w:p>
    <w:p w14:paraId="79537699" w14:textId="77777777" w:rsidR="00EB25B1" w:rsidRPr="00707C20" w:rsidRDefault="00EB25B1" w:rsidP="00EB25B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до начала работ по экспертизе промышленной безопасности собственными силами и за свой счет проводит подготовительные работы: вентилирование, нейтрализация, продувка, шурфование, демонтаж изоляции (защитной, тепловой), подготовку поверхности для инструментального контроля технологического оборудования и трубопроводов (работы выполняются по мере необходимости).</w:t>
      </w:r>
    </w:p>
    <w:p w14:paraId="11F9D381" w14:textId="77777777" w:rsidR="00EB25B1" w:rsidRPr="00707C20" w:rsidRDefault="00EB25B1" w:rsidP="00EB25B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 окончанию работы по экспертизе промышленной безопасности собственными силами и за свой счет провести уборку территории, восстановить лакокрасочные, защитные покрытия, тепловую изоляцию, засыпать место шурфования (работы выполняются по необходимости).</w:t>
      </w:r>
    </w:p>
    <w:p w14:paraId="3833C285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проведения работ по определению химического состава материала, из которого изготовлено оборудование, а также определению твердости Исполнитель обязан применять методы, не требующие демонтажа оборудования или нарушения его целостности. Все транспортные затраты Исполнителя, а также затраты на спецтехнику, необходимую для оказания услуг должны быть учтены в стоимости оказания услуг.</w:t>
      </w:r>
    </w:p>
    <w:p w14:paraId="34BA4D2C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Услуги выполняются Исполнителем своими силами и материалами. 100 % материалов, необходимых для оказания услуг должны быть учтены в стоимости услуг.</w:t>
      </w:r>
    </w:p>
    <w:p w14:paraId="6A2F5731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Допускается привлечение Субисполнителей по согласованию с Заказчиком. При этом Исполнитель несет ответственность за выполненные Субисполнителем работы, как за свои собственные.</w:t>
      </w:r>
    </w:p>
    <w:p w14:paraId="3530D435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оказании услуг Исполнитель за свой счет обеспечивает: проживание работников на месторождении (в случае необходимости),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питание работников, доставку работников до рабочего места и прочие затраты, связанные с выполнением работ.</w:t>
      </w:r>
    </w:p>
    <w:p w14:paraId="2D49D431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обеспечивает подрядчика проектной, исполнительной, ремонтной и эксплуатационной документацией на технологические устройства, подлежащие экспертизе промышленной безопасности.</w:t>
      </w:r>
    </w:p>
    <w:p w14:paraId="045E149A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имеет право в любое время проверять ход и качество работы, выполняемой Исполнителем, не вмешиваясь в его деятельность. Заказчик имеет право осуществлять технический надзор, за выполнением работ используя при этом качественные критерии, заложенные в действующих нормативных документах.</w:t>
      </w:r>
    </w:p>
    <w:p w14:paraId="2848FF49" w14:textId="77777777" w:rsidR="00EB25B1" w:rsidRPr="00707C20" w:rsidRDefault="00EB25B1" w:rsidP="00EB25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вправе вносить изменения в объем работ, которые, по его мнению, необходимы, но не влекут за собой изменения в документации, по которой выполняются работы.</w:t>
      </w:r>
    </w:p>
    <w:tbl>
      <w:tblPr>
        <w:tblW w:w="5020" w:type="pct"/>
        <w:tblLook w:val="04A0" w:firstRow="1" w:lastRow="0" w:firstColumn="1" w:lastColumn="0" w:noHBand="0" w:noVBand="1"/>
      </w:tblPr>
      <w:tblGrid>
        <w:gridCol w:w="8615"/>
        <w:gridCol w:w="4546"/>
        <w:gridCol w:w="2823"/>
      </w:tblGrid>
      <w:tr w:rsidR="00EB25B1" w:rsidRPr="00707C20" w14:paraId="10374CC6" w14:textId="77777777" w:rsidTr="00FD6B3A">
        <w:trPr>
          <w:trHeight w:val="851"/>
        </w:trPr>
        <w:tc>
          <w:tcPr>
            <w:tcW w:w="2695" w:type="pct"/>
            <w:vAlign w:val="bottom"/>
          </w:tcPr>
          <w:p w14:paraId="144013DD" w14:textId="423D243C" w:rsidR="00EB25B1" w:rsidRPr="00707C20" w:rsidRDefault="00EB25B1" w:rsidP="00FD6B3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vAlign w:val="bottom"/>
          </w:tcPr>
          <w:p w14:paraId="7946CC17" w14:textId="77777777" w:rsidR="00EB25B1" w:rsidRPr="00707C20" w:rsidRDefault="00EB25B1" w:rsidP="00FD6B3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vAlign w:val="bottom"/>
          </w:tcPr>
          <w:p w14:paraId="2C108126" w14:textId="1532358D" w:rsidR="00EB25B1" w:rsidRPr="00707C20" w:rsidRDefault="00EB25B1" w:rsidP="00FD6B3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8903B9" w14:textId="77777777" w:rsidR="00EB25B1" w:rsidRDefault="00EB25B1" w:rsidP="00EB25B1">
      <w:pPr>
        <w:spacing w:after="0"/>
        <w:rPr>
          <w:rFonts w:ascii="Times New Roman" w:hAnsi="Times New Roman" w:cs="Times New Roman"/>
        </w:rPr>
      </w:pPr>
    </w:p>
    <w:p w14:paraId="1C7B321E" w14:textId="77777777" w:rsidR="00EB25B1" w:rsidRDefault="00EB25B1" w:rsidP="0031334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B25B1" w:rsidSect="00DD268E">
      <w:footerReference w:type="default" r:id="rId8"/>
      <w:pgSz w:w="16838" w:h="11906" w:orient="landscape"/>
      <w:pgMar w:top="709" w:right="567" w:bottom="284" w:left="567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285A" w14:textId="77777777" w:rsidR="00C30DF2" w:rsidRDefault="00C30DF2" w:rsidP="00582115">
      <w:pPr>
        <w:spacing w:after="0" w:line="240" w:lineRule="auto"/>
      </w:pPr>
      <w:r>
        <w:separator/>
      </w:r>
    </w:p>
  </w:endnote>
  <w:endnote w:type="continuationSeparator" w:id="0">
    <w:p w14:paraId="777A2DFF" w14:textId="77777777" w:rsidR="00C30DF2" w:rsidRDefault="00C30DF2" w:rsidP="00582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3576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B123B7D" w14:textId="77777777" w:rsidR="0012749D" w:rsidRDefault="0012749D">
        <w:pPr>
          <w:pStyle w:val="a6"/>
          <w:jc w:val="center"/>
        </w:pPr>
        <w:r w:rsidRPr="005821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21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80FEA1" w14:textId="77777777" w:rsidR="0012749D" w:rsidRDefault="001274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DDB7" w14:textId="77777777" w:rsidR="00C30DF2" w:rsidRDefault="00C30DF2" w:rsidP="00582115">
      <w:pPr>
        <w:spacing w:after="0" w:line="240" w:lineRule="auto"/>
      </w:pPr>
      <w:r>
        <w:separator/>
      </w:r>
    </w:p>
  </w:footnote>
  <w:footnote w:type="continuationSeparator" w:id="0">
    <w:p w14:paraId="3E53ACFB" w14:textId="77777777" w:rsidR="00C30DF2" w:rsidRDefault="00C30DF2" w:rsidP="00582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382"/>
    <w:multiLevelType w:val="hybridMultilevel"/>
    <w:tmpl w:val="B836A0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E14B7"/>
    <w:multiLevelType w:val="hybridMultilevel"/>
    <w:tmpl w:val="69485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B4008"/>
    <w:multiLevelType w:val="hybridMultilevel"/>
    <w:tmpl w:val="3C141A7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694199">
    <w:abstractNumId w:val="0"/>
  </w:num>
  <w:num w:numId="2" w16cid:durableId="621810811">
    <w:abstractNumId w:val="2"/>
  </w:num>
  <w:num w:numId="3" w16cid:durableId="569580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5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B0C"/>
    <w:rsid w:val="0000283E"/>
    <w:rsid w:val="00011B0C"/>
    <w:rsid w:val="000131F5"/>
    <w:rsid w:val="00032ED5"/>
    <w:rsid w:val="000369FD"/>
    <w:rsid w:val="000376E0"/>
    <w:rsid w:val="00044531"/>
    <w:rsid w:val="000506CD"/>
    <w:rsid w:val="00062FE9"/>
    <w:rsid w:val="00081443"/>
    <w:rsid w:val="00094572"/>
    <w:rsid w:val="000D1508"/>
    <w:rsid w:val="000E4ADA"/>
    <w:rsid w:val="000E6370"/>
    <w:rsid w:val="000F11C8"/>
    <w:rsid w:val="000F1689"/>
    <w:rsid w:val="000F2A42"/>
    <w:rsid w:val="00112178"/>
    <w:rsid w:val="0011224E"/>
    <w:rsid w:val="00115874"/>
    <w:rsid w:val="0012749D"/>
    <w:rsid w:val="00131BF1"/>
    <w:rsid w:val="00133AA1"/>
    <w:rsid w:val="001500FA"/>
    <w:rsid w:val="0015041B"/>
    <w:rsid w:val="00152D27"/>
    <w:rsid w:val="00162EFB"/>
    <w:rsid w:val="001810F0"/>
    <w:rsid w:val="0018682F"/>
    <w:rsid w:val="001A0A63"/>
    <w:rsid w:val="001A5D31"/>
    <w:rsid w:val="001B1AB3"/>
    <w:rsid w:val="001B3A1E"/>
    <w:rsid w:val="001B53DE"/>
    <w:rsid w:val="001C4327"/>
    <w:rsid w:val="001C58D8"/>
    <w:rsid w:val="001D3288"/>
    <w:rsid w:val="001F0E9A"/>
    <w:rsid w:val="001F78C0"/>
    <w:rsid w:val="002226BF"/>
    <w:rsid w:val="0022378C"/>
    <w:rsid w:val="002347DA"/>
    <w:rsid w:val="00247DFB"/>
    <w:rsid w:val="00263055"/>
    <w:rsid w:val="00271C87"/>
    <w:rsid w:val="00276EFD"/>
    <w:rsid w:val="002800A3"/>
    <w:rsid w:val="00294ABE"/>
    <w:rsid w:val="002950EF"/>
    <w:rsid w:val="002B380F"/>
    <w:rsid w:val="002C4973"/>
    <w:rsid w:val="002F27E8"/>
    <w:rsid w:val="00310882"/>
    <w:rsid w:val="00313347"/>
    <w:rsid w:val="003333BA"/>
    <w:rsid w:val="00353C64"/>
    <w:rsid w:val="00390920"/>
    <w:rsid w:val="003C5AC1"/>
    <w:rsid w:val="003C6DF6"/>
    <w:rsid w:val="003C71C0"/>
    <w:rsid w:val="003E2425"/>
    <w:rsid w:val="003F39FB"/>
    <w:rsid w:val="00400AFD"/>
    <w:rsid w:val="004056B4"/>
    <w:rsid w:val="00406925"/>
    <w:rsid w:val="00422287"/>
    <w:rsid w:val="00422A61"/>
    <w:rsid w:val="0042314B"/>
    <w:rsid w:val="0043162C"/>
    <w:rsid w:val="00431ECB"/>
    <w:rsid w:val="00457EBF"/>
    <w:rsid w:val="00465E05"/>
    <w:rsid w:val="00470193"/>
    <w:rsid w:val="00477E86"/>
    <w:rsid w:val="00480BFB"/>
    <w:rsid w:val="00487D7E"/>
    <w:rsid w:val="00492D4A"/>
    <w:rsid w:val="00496B3D"/>
    <w:rsid w:val="004A0BDC"/>
    <w:rsid w:val="004A18A0"/>
    <w:rsid w:val="004A2C33"/>
    <w:rsid w:val="004A4575"/>
    <w:rsid w:val="004B77D5"/>
    <w:rsid w:val="004C12AF"/>
    <w:rsid w:val="004E3EF8"/>
    <w:rsid w:val="004E49FF"/>
    <w:rsid w:val="004F30C1"/>
    <w:rsid w:val="004F5750"/>
    <w:rsid w:val="004F5CBE"/>
    <w:rsid w:val="0051046D"/>
    <w:rsid w:val="005178A7"/>
    <w:rsid w:val="005235FE"/>
    <w:rsid w:val="0052540D"/>
    <w:rsid w:val="00533582"/>
    <w:rsid w:val="005434C5"/>
    <w:rsid w:val="005447E7"/>
    <w:rsid w:val="00553A75"/>
    <w:rsid w:val="00554CF2"/>
    <w:rsid w:val="00555D09"/>
    <w:rsid w:val="00566693"/>
    <w:rsid w:val="00582115"/>
    <w:rsid w:val="0058640B"/>
    <w:rsid w:val="00586582"/>
    <w:rsid w:val="00594276"/>
    <w:rsid w:val="005A2962"/>
    <w:rsid w:val="005A7A23"/>
    <w:rsid w:val="005C1D1B"/>
    <w:rsid w:val="005C22C0"/>
    <w:rsid w:val="005D3084"/>
    <w:rsid w:val="005D40BF"/>
    <w:rsid w:val="005E4B23"/>
    <w:rsid w:val="005F30A8"/>
    <w:rsid w:val="00610177"/>
    <w:rsid w:val="00627067"/>
    <w:rsid w:val="006312A2"/>
    <w:rsid w:val="006449DB"/>
    <w:rsid w:val="00646239"/>
    <w:rsid w:val="00647172"/>
    <w:rsid w:val="006755A7"/>
    <w:rsid w:val="00682663"/>
    <w:rsid w:val="00682C8B"/>
    <w:rsid w:val="00695F83"/>
    <w:rsid w:val="006969A6"/>
    <w:rsid w:val="006A57F2"/>
    <w:rsid w:val="006C45EF"/>
    <w:rsid w:val="006C6816"/>
    <w:rsid w:val="006F5055"/>
    <w:rsid w:val="007016EA"/>
    <w:rsid w:val="00702721"/>
    <w:rsid w:val="007134CB"/>
    <w:rsid w:val="007251F5"/>
    <w:rsid w:val="00726BB3"/>
    <w:rsid w:val="007425D7"/>
    <w:rsid w:val="00754ABF"/>
    <w:rsid w:val="007715A1"/>
    <w:rsid w:val="00782EB3"/>
    <w:rsid w:val="00784E7C"/>
    <w:rsid w:val="007A2B7C"/>
    <w:rsid w:val="007B087D"/>
    <w:rsid w:val="007B5F0C"/>
    <w:rsid w:val="007C3E1E"/>
    <w:rsid w:val="007C45BF"/>
    <w:rsid w:val="007C7AF4"/>
    <w:rsid w:val="007D6F05"/>
    <w:rsid w:val="00801616"/>
    <w:rsid w:val="00813155"/>
    <w:rsid w:val="00824463"/>
    <w:rsid w:val="008247B6"/>
    <w:rsid w:val="00844B6F"/>
    <w:rsid w:val="00852818"/>
    <w:rsid w:val="00860F64"/>
    <w:rsid w:val="008654E3"/>
    <w:rsid w:val="008757F5"/>
    <w:rsid w:val="00882D2E"/>
    <w:rsid w:val="008A2F56"/>
    <w:rsid w:val="008A5C47"/>
    <w:rsid w:val="008B6723"/>
    <w:rsid w:val="008C19F8"/>
    <w:rsid w:val="008D261A"/>
    <w:rsid w:val="008E0142"/>
    <w:rsid w:val="008E4C94"/>
    <w:rsid w:val="008E4D1A"/>
    <w:rsid w:val="008E6E0F"/>
    <w:rsid w:val="008E7056"/>
    <w:rsid w:val="00907394"/>
    <w:rsid w:val="00907C8B"/>
    <w:rsid w:val="00925210"/>
    <w:rsid w:val="0093050C"/>
    <w:rsid w:val="00940B6C"/>
    <w:rsid w:val="00945287"/>
    <w:rsid w:val="009475D8"/>
    <w:rsid w:val="0096259B"/>
    <w:rsid w:val="009655C9"/>
    <w:rsid w:val="0096654A"/>
    <w:rsid w:val="0098660F"/>
    <w:rsid w:val="009873D1"/>
    <w:rsid w:val="00993D07"/>
    <w:rsid w:val="009B33D9"/>
    <w:rsid w:val="009E176F"/>
    <w:rsid w:val="009E48B8"/>
    <w:rsid w:val="009F6862"/>
    <w:rsid w:val="00A120A7"/>
    <w:rsid w:val="00A23F96"/>
    <w:rsid w:val="00A33810"/>
    <w:rsid w:val="00A379FB"/>
    <w:rsid w:val="00A43002"/>
    <w:rsid w:val="00A442B8"/>
    <w:rsid w:val="00A45C08"/>
    <w:rsid w:val="00A46AB8"/>
    <w:rsid w:val="00A55EB3"/>
    <w:rsid w:val="00A878C4"/>
    <w:rsid w:val="00AA27E2"/>
    <w:rsid w:val="00AB0069"/>
    <w:rsid w:val="00AB06F0"/>
    <w:rsid w:val="00AD2EA2"/>
    <w:rsid w:val="00AD4A55"/>
    <w:rsid w:val="00AF0297"/>
    <w:rsid w:val="00AF7A95"/>
    <w:rsid w:val="00B122B7"/>
    <w:rsid w:val="00B13C13"/>
    <w:rsid w:val="00B15C09"/>
    <w:rsid w:val="00B23357"/>
    <w:rsid w:val="00B30C43"/>
    <w:rsid w:val="00B37FF4"/>
    <w:rsid w:val="00B458F6"/>
    <w:rsid w:val="00B51FB5"/>
    <w:rsid w:val="00B534A8"/>
    <w:rsid w:val="00B715BA"/>
    <w:rsid w:val="00B7164A"/>
    <w:rsid w:val="00B729F9"/>
    <w:rsid w:val="00B73B8E"/>
    <w:rsid w:val="00B752E6"/>
    <w:rsid w:val="00B77826"/>
    <w:rsid w:val="00B92049"/>
    <w:rsid w:val="00B946D7"/>
    <w:rsid w:val="00BC6864"/>
    <w:rsid w:val="00BD4471"/>
    <w:rsid w:val="00BE1A90"/>
    <w:rsid w:val="00BE3A77"/>
    <w:rsid w:val="00BF3B8B"/>
    <w:rsid w:val="00BF5168"/>
    <w:rsid w:val="00C110A2"/>
    <w:rsid w:val="00C30DF2"/>
    <w:rsid w:val="00C348E9"/>
    <w:rsid w:val="00C37D1E"/>
    <w:rsid w:val="00C464E4"/>
    <w:rsid w:val="00C81405"/>
    <w:rsid w:val="00CA6D2A"/>
    <w:rsid w:val="00CC2C76"/>
    <w:rsid w:val="00CC5A11"/>
    <w:rsid w:val="00CE3E80"/>
    <w:rsid w:val="00CE730A"/>
    <w:rsid w:val="00CF1D3B"/>
    <w:rsid w:val="00D00B9E"/>
    <w:rsid w:val="00D031E9"/>
    <w:rsid w:val="00D1593C"/>
    <w:rsid w:val="00D31392"/>
    <w:rsid w:val="00D322C1"/>
    <w:rsid w:val="00D3431D"/>
    <w:rsid w:val="00D64C28"/>
    <w:rsid w:val="00D76F4C"/>
    <w:rsid w:val="00D810D2"/>
    <w:rsid w:val="00D8440D"/>
    <w:rsid w:val="00D91F35"/>
    <w:rsid w:val="00DA0E78"/>
    <w:rsid w:val="00DB0F50"/>
    <w:rsid w:val="00DB2D15"/>
    <w:rsid w:val="00DC0EA0"/>
    <w:rsid w:val="00DD268E"/>
    <w:rsid w:val="00DD47C0"/>
    <w:rsid w:val="00DE16DB"/>
    <w:rsid w:val="00DE72A7"/>
    <w:rsid w:val="00DF658C"/>
    <w:rsid w:val="00E0572B"/>
    <w:rsid w:val="00E15393"/>
    <w:rsid w:val="00E2049F"/>
    <w:rsid w:val="00E302A4"/>
    <w:rsid w:val="00E66BAE"/>
    <w:rsid w:val="00E72FCD"/>
    <w:rsid w:val="00E84F13"/>
    <w:rsid w:val="00E86230"/>
    <w:rsid w:val="00E95A04"/>
    <w:rsid w:val="00E97A3C"/>
    <w:rsid w:val="00EA4ECC"/>
    <w:rsid w:val="00EB06AC"/>
    <w:rsid w:val="00EB25B1"/>
    <w:rsid w:val="00EB4F0F"/>
    <w:rsid w:val="00EB63E3"/>
    <w:rsid w:val="00ED1347"/>
    <w:rsid w:val="00ED2512"/>
    <w:rsid w:val="00EE460F"/>
    <w:rsid w:val="00EF1A51"/>
    <w:rsid w:val="00EF4F61"/>
    <w:rsid w:val="00EF53BB"/>
    <w:rsid w:val="00F00FE6"/>
    <w:rsid w:val="00F02BB0"/>
    <w:rsid w:val="00F04D6E"/>
    <w:rsid w:val="00F22731"/>
    <w:rsid w:val="00F2776B"/>
    <w:rsid w:val="00F317FB"/>
    <w:rsid w:val="00F37FD9"/>
    <w:rsid w:val="00F425CF"/>
    <w:rsid w:val="00F45443"/>
    <w:rsid w:val="00F472DD"/>
    <w:rsid w:val="00F51C54"/>
    <w:rsid w:val="00F52F58"/>
    <w:rsid w:val="00F77B83"/>
    <w:rsid w:val="00F80A47"/>
    <w:rsid w:val="00F81661"/>
    <w:rsid w:val="00F8726D"/>
    <w:rsid w:val="00FA2E76"/>
    <w:rsid w:val="00FA4EEA"/>
    <w:rsid w:val="00FA5D5C"/>
    <w:rsid w:val="00FD1DEF"/>
    <w:rsid w:val="00FD5FC3"/>
    <w:rsid w:val="00FF5A02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F79BC"/>
  <w15:docId w15:val="{EF6F1DB0-1C34-4203-B340-20B6597C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2115"/>
  </w:style>
  <w:style w:type="paragraph" w:styleId="a6">
    <w:name w:val="footer"/>
    <w:basedOn w:val="a"/>
    <w:link w:val="a7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2115"/>
  </w:style>
  <w:style w:type="paragraph" w:styleId="a8">
    <w:name w:val="No Spacing"/>
    <w:uiPriority w:val="1"/>
    <w:qFormat/>
    <w:rsid w:val="00480BFB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4A0BD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CE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730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7782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6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A379FB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A379FB"/>
    <w:rPr>
      <w:color w:val="954F72"/>
      <w:u w:val="single"/>
    </w:rPr>
  </w:style>
  <w:style w:type="paragraph" w:customStyle="1" w:styleId="msonormal0">
    <w:name w:val="msonormal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79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A379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4">
    <w:name w:val="xl8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6">
    <w:name w:val="xl8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3">
    <w:name w:val="xl103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4">
    <w:name w:val="xl104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A3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8">
    <w:name w:val="xl108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A379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A379F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A379FB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EB25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2CBB-25A3-4200-A41F-AF35C420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10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"ПРЕОБРАЖЕНСКНЕФТЬ"</Company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 Андрей Вадимович</dc:creator>
  <cp:keywords/>
  <dc:description/>
  <cp:lastModifiedBy>Худинец Юрий Игоревич</cp:lastModifiedBy>
  <cp:revision>185</cp:revision>
  <cp:lastPrinted>2026-02-05T05:28:00Z</cp:lastPrinted>
  <dcterms:created xsi:type="dcterms:W3CDTF">2019-05-13T08:53:00Z</dcterms:created>
  <dcterms:modified xsi:type="dcterms:W3CDTF">2026-04-24T11:11:00Z</dcterms:modified>
</cp:coreProperties>
</file>